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882" w:rsidRDefault="009C5882" w:rsidP="00FB32A5">
      <w:pPr>
        <w:pStyle w:val="a3"/>
        <w:tabs>
          <w:tab w:val="left" w:pos="1134"/>
        </w:tabs>
        <w:ind w:left="710"/>
        <w:rPr>
          <w:b/>
        </w:rPr>
      </w:pPr>
      <w:r>
        <w:rPr>
          <w:b/>
          <w:noProof/>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9C5882" w:rsidRDefault="009C5882" w:rsidP="00FB32A5">
      <w:pPr>
        <w:pStyle w:val="a3"/>
        <w:tabs>
          <w:tab w:val="left" w:pos="1134"/>
        </w:tabs>
        <w:ind w:left="710"/>
        <w:rPr>
          <w:b/>
        </w:rPr>
      </w:pPr>
    </w:p>
    <w:p w:rsidR="009C5882" w:rsidRDefault="009C5882" w:rsidP="00FB32A5">
      <w:pPr>
        <w:pStyle w:val="a3"/>
        <w:tabs>
          <w:tab w:val="left" w:pos="1134"/>
        </w:tabs>
        <w:ind w:left="710"/>
        <w:rPr>
          <w:b/>
        </w:rPr>
      </w:pPr>
    </w:p>
    <w:p w:rsidR="009C5882" w:rsidRDefault="009C5882" w:rsidP="00FB32A5">
      <w:pPr>
        <w:pStyle w:val="a3"/>
        <w:tabs>
          <w:tab w:val="left" w:pos="1134"/>
        </w:tabs>
        <w:ind w:left="710"/>
        <w:rPr>
          <w:b/>
        </w:rPr>
      </w:pPr>
    </w:p>
    <w:p w:rsidR="009C5882" w:rsidRDefault="009C5882" w:rsidP="00FB32A5">
      <w:pPr>
        <w:pStyle w:val="a3"/>
        <w:tabs>
          <w:tab w:val="left" w:pos="1134"/>
        </w:tabs>
        <w:ind w:left="710"/>
        <w:rPr>
          <w:b/>
        </w:rPr>
      </w:pPr>
    </w:p>
    <w:p w:rsidR="00FB32A5" w:rsidRPr="007F5CA6" w:rsidRDefault="00FB32A5" w:rsidP="00FB32A5">
      <w:pPr>
        <w:pStyle w:val="a3"/>
        <w:tabs>
          <w:tab w:val="left" w:pos="1134"/>
        </w:tabs>
        <w:ind w:left="710"/>
        <w:rPr>
          <w:b/>
        </w:rPr>
      </w:pPr>
      <w:r w:rsidRPr="007F5CA6">
        <w:rPr>
          <w:b/>
        </w:rPr>
        <w:lastRenderedPageBreak/>
        <w:t>Содержание занятия лекционного типа</w:t>
      </w:r>
    </w:p>
    <w:p w:rsidR="007F5CA6" w:rsidRPr="007F5CA6" w:rsidRDefault="007F5CA6" w:rsidP="007F5CA6">
      <w:pPr>
        <w:ind w:firstLine="709"/>
        <w:jc w:val="both"/>
        <w:rPr>
          <w:b/>
          <w:sz w:val="24"/>
          <w:szCs w:val="24"/>
        </w:rPr>
      </w:pPr>
      <w:r w:rsidRPr="007F5CA6">
        <w:rPr>
          <w:b/>
          <w:sz w:val="24"/>
          <w:szCs w:val="24"/>
        </w:rPr>
        <w:t>Тема 10. Этика делового общения и служебный этикет сотрудников ОВД</w:t>
      </w:r>
    </w:p>
    <w:p w:rsidR="007F5CA6" w:rsidRPr="007F5CA6" w:rsidRDefault="007F5CA6" w:rsidP="007F5CA6">
      <w:pPr>
        <w:ind w:firstLine="709"/>
        <w:jc w:val="both"/>
        <w:rPr>
          <w:rFonts w:eastAsia="Calibri"/>
          <w:sz w:val="24"/>
          <w:szCs w:val="24"/>
        </w:rPr>
      </w:pPr>
      <w:r w:rsidRPr="007F5CA6">
        <w:rPr>
          <w:rFonts w:eastAsia="Calibri"/>
          <w:sz w:val="24"/>
          <w:szCs w:val="24"/>
        </w:rPr>
        <w:t>Происхождение и сущность этикета. Этикет как совокупность правил поведения касающихся внешнего проявления отношений к людям (обхождение с окружающими, формы общения и приветствия, поведение в общественных местах, манеры и одежда).  Этикет и система ценностей. Единство этикета и этики как формы и содержания человеческой личности.</w:t>
      </w:r>
    </w:p>
    <w:p w:rsidR="007F5CA6" w:rsidRPr="007F5CA6" w:rsidRDefault="007F5CA6" w:rsidP="007F5CA6">
      <w:pPr>
        <w:ind w:firstLine="709"/>
        <w:jc w:val="both"/>
        <w:rPr>
          <w:sz w:val="24"/>
          <w:szCs w:val="24"/>
        </w:rPr>
      </w:pPr>
      <w:r w:rsidRPr="007F5CA6">
        <w:rPr>
          <w:sz w:val="24"/>
          <w:szCs w:val="24"/>
        </w:rPr>
        <w:t>Понятие служебного этикета. Нормы и принципы служебного этикета: тактичность, вежливость, доброжелательность, деликатность и т. д. Этические требования к проведению бесед с гражданами различных категорий.</w:t>
      </w:r>
    </w:p>
    <w:p w:rsidR="007F5CA6" w:rsidRPr="007F5CA6" w:rsidRDefault="007F5CA6" w:rsidP="007F5CA6">
      <w:pPr>
        <w:ind w:firstLine="709"/>
        <w:jc w:val="both"/>
        <w:rPr>
          <w:sz w:val="24"/>
          <w:szCs w:val="24"/>
        </w:rPr>
      </w:pPr>
      <w:r w:rsidRPr="007F5CA6">
        <w:rPr>
          <w:sz w:val="24"/>
          <w:szCs w:val="24"/>
        </w:rPr>
        <w:t>Понятие и нравственные принципы профессионального общения сотрудников органов внутренних дел. Формы профессионального общения: повседневные, специфические, экстремальные и неспецифические.</w:t>
      </w:r>
    </w:p>
    <w:p w:rsidR="007F5CA6" w:rsidRPr="007F5CA6" w:rsidRDefault="007F5CA6" w:rsidP="007F5CA6">
      <w:pPr>
        <w:ind w:firstLine="709"/>
        <w:jc w:val="both"/>
        <w:rPr>
          <w:sz w:val="24"/>
          <w:szCs w:val="24"/>
        </w:rPr>
      </w:pPr>
      <w:r w:rsidRPr="007F5CA6">
        <w:rPr>
          <w:sz w:val="24"/>
          <w:szCs w:val="24"/>
        </w:rPr>
        <w:t>Особенности этикета юриста, его основные нормы и функции. Специфика служебного этикета в органах внутренних дел. Принципы служебного этикета. Нравственные ценности делового общения сотрудников ОВД. Понятие этикета как свода правил, определяющих формы поведения людей. Особенности служебного этикета в ОВД. Этикетные правила поведения начальника и подчиненных в ОВД. Этикет сотрудника ОВД в отношениях с коллегами. Требования этикета в обращении сотрудника полиции с различными категориями граждан. Культура поведения сотрудников ОВД как практическое осуществление требований профессиональной этики и служебного этикета. Особенности служебного этикета в экстремальных условиях.</w:t>
      </w:r>
    </w:p>
    <w:p w:rsidR="007F5CA6" w:rsidRPr="007F5CA6" w:rsidRDefault="007F5CA6" w:rsidP="007F5CA6">
      <w:pPr>
        <w:ind w:firstLine="709"/>
        <w:jc w:val="both"/>
        <w:rPr>
          <w:sz w:val="24"/>
          <w:szCs w:val="24"/>
        </w:rPr>
      </w:pPr>
      <w:r w:rsidRPr="007F5CA6">
        <w:rPr>
          <w:sz w:val="24"/>
          <w:szCs w:val="24"/>
        </w:rPr>
        <w:t xml:space="preserve">Традиции, их смысл, возникновение, исторические корни. Отражение традиций в служебном этикете. Традиции как элементы идеологии, системы идеалов, ценностей, морали как сферы идеально-должного образа жизни. Традиции в жизни общества. Традиции и этикет. Отличие традиций от привычек. </w:t>
      </w:r>
    </w:p>
    <w:p w:rsidR="007F5CA6" w:rsidRPr="007F5CA6" w:rsidRDefault="007F5CA6" w:rsidP="00FB32A5">
      <w:pPr>
        <w:pStyle w:val="a3"/>
        <w:tabs>
          <w:tab w:val="left" w:pos="1134"/>
        </w:tabs>
        <w:ind w:left="710"/>
        <w:rPr>
          <w:b/>
          <w:i/>
        </w:rPr>
      </w:pPr>
    </w:p>
    <w:p w:rsidR="00FB32A5" w:rsidRPr="007F5CA6" w:rsidRDefault="00FB32A5" w:rsidP="00FB32A5">
      <w:pPr>
        <w:pStyle w:val="a3"/>
        <w:tabs>
          <w:tab w:val="left" w:pos="1276"/>
        </w:tabs>
        <w:ind w:left="709"/>
      </w:pPr>
      <w:r w:rsidRPr="007F5CA6">
        <w:t xml:space="preserve">1.1. </w:t>
      </w:r>
      <w:r w:rsidRPr="007F5CA6">
        <w:rPr>
          <w:rFonts w:eastAsia="Calibri"/>
        </w:rPr>
        <w:t>Этика делового общения и служебный этикет сотрудников органов внутренних дел</w:t>
      </w:r>
      <w:r w:rsidRPr="007F5CA6">
        <w:t xml:space="preserve">– </w:t>
      </w:r>
      <w:proofErr w:type="gramStart"/>
      <w:r w:rsidRPr="007F5CA6">
        <w:t>за</w:t>
      </w:r>
      <w:proofErr w:type="gramEnd"/>
      <w:r w:rsidRPr="007F5CA6">
        <w:t xml:space="preserve">нятие лекционного типа - </w:t>
      </w:r>
      <w:r w:rsidRPr="007F5CA6">
        <w:rPr>
          <w:rFonts w:eastAsia="Calibri"/>
        </w:rPr>
        <w:t xml:space="preserve"> </w:t>
      </w:r>
      <w:r w:rsidRPr="007F5CA6">
        <w:t xml:space="preserve"> 2 часа </w:t>
      </w:r>
    </w:p>
    <w:p w:rsidR="00FB32A5" w:rsidRPr="007F5CA6" w:rsidRDefault="00FB32A5" w:rsidP="00FB32A5">
      <w:pPr>
        <w:pStyle w:val="a3"/>
        <w:tabs>
          <w:tab w:val="left" w:pos="1276"/>
        </w:tabs>
        <w:ind w:left="709"/>
      </w:pPr>
      <w:r w:rsidRPr="007F5CA6">
        <w:t>1.2. Цель и задачи занятия.</w:t>
      </w:r>
    </w:p>
    <w:p w:rsidR="00FB32A5" w:rsidRPr="007F5CA6" w:rsidRDefault="00FB32A5" w:rsidP="00FB32A5">
      <w:pPr>
        <w:widowControl w:val="0"/>
        <w:autoSpaceDE w:val="0"/>
        <w:autoSpaceDN w:val="0"/>
        <w:adjustRightInd w:val="0"/>
        <w:jc w:val="both"/>
        <w:rPr>
          <w:sz w:val="24"/>
          <w:szCs w:val="24"/>
        </w:rPr>
      </w:pPr>
      <w:r w:rsidRPr="007F5CA6">
        <w:rPr>
          <w:sz w:val="24"/>
          <w:szCs w:val="24"/>
        </w:rPr>
        <w:t>– сформировать представление о сущности, принципах и структуре профессионального общения сотрудников ОВД;</w:t>
      </w:r>
    </w:p>
    <w:p w:rsidR="00FB32A5" w:rsidRPr="007F5CA6" w:rsidRDefault="00FB32A5" w:rsidP="00FB32A5">
      <w:pPr>
        <w:jc w:val="both"/>
        <w:rPr>
          <w:sz w:val="24"/>
          <w:szCs w:val="24"/>
        </w:rPr>
      </w:pPr>
      <w:r w:rsidRPr="007F5CA6">
        <w:rPr>
          <w:sz w:val="24"/>
          <w:szCs w:val="24"/>
        </w:rPr>
        <w:t>– усвоить значение и особенности служебного этикета сотрудников органов внутренних дел;</w:t>
      </w:r>
    </w:p>
    <w:p w:rsidR="00FB32A5" w:rsidRPr="007F5CA6" w:rsidRDefault="00FB32A5" w:rsidP="00FB32A5">
      <w:pPr>
        <w:jc w:val="both"/>
        <w:rPr>
          <w:sz w:val="24"/>
          <w:szCs w:val="24"/>
        </w:rPr>
      </w:pPr>
      <w:r w:rsidRPr="007F5CA6">
        <w:rPr>
          <w:sz w:val="24"/>
          <w:szCs w:val="24"/>
        </w:rPr>
        <w:t>- сформировать умения исполнения  норм этикета в общении сотрудников ОВД.</w:t>
      </w:r>
    </w:p>
    <w:p w:rsidR="00FB32A5" w:rsidRPr="007F5CA6" w:rsidRDefault="00FB32A5" w:rsidP="00FB32A5">
      <w:pPr>
        <w:pStyle w:val="a3"/>
        <w:tabs>
          <w:tab w:val="left" w:pos="1276"/>
        </w:tabs>
        <w:ind w:left="709"/>
      </w:pPr>
      <w:r w:rsidRPr="007F5CA6">
        <w:t>1.3. Учебные вопросы.</w:t>
      </w:r>
    </w:p>
    <w:p w:rsidR="00FB32A5" w:rsidRPr="007F5CA6" w:rsidRDefault="00FB32A5" w:rsidP="00FB32A5">
      <w:pPr>
        <w:jc w:val="both"/>
        <w:rPr>
          <w:sz w:val="24"/>
          <w:szCs w:val="24"/>
        </w:rPr>
      </w:pPr>
      <w:r w:rsidRPr="007F5CA6">
        <w:rPr>
          <w:sz w:val="24"/>
          <w:szCs w:val="24"/>
        </w:rPr>
        <w:t>1.Понятие, нравственные принципы и формы профессионального общения сотрудников органов внутренних дел.</w:t>
      </w:r>
    </w:p>
    <w:p w:rsidR="00FB32A5" w:rsidRPr="007F5CA6" w:rsidRDefault="00FB32A5" w:rsidP="00FB32A5">
      <w:pPr>
        <w:jc w:val="both"/>
        <w:rPr>
          <w:sz w:val="24"/>
          <w:szCs w:val="24"/>
        </w:rPr>
      </w:pPr>
      <w:r w:rsidRPr="007F5CA6">
        <w:rPr>
          <w:sz w:val="24"/>
          <w:szCs w:val="24"/>
        </w:rPr>
        <w:t xml:space="preserve">2.Понятие и принципы служебного этикета сотрудников ОВД. </w:t>
      </w:r>
    </w:p>
    <w:p w:rsidR="00FB32A5" w:rsidRPr="007F5CA6" w:rsidRDefault="00FB32A5" w:rsidP="00FB32A5">
      <w:pPr>
        <w:pStyle w:val="a3"/>
        <w:tabs>
          <w:tab w:val="left" w:pos="1276"/>
        </w:tabs>
        <w:ind w:left="709"/>
      </w:pPr>
    </w:p>
    <w:p w:rsidR="00FB32A5" w:rsidRPr="007F5CA6" w:rsidRDefault="00FB32A5" w:rsidP="00FB32A5">
      <w:pPr>
        <w:pStyle w:val="a3"/>
        <w:tabs>
          <w:tab w:val="left" w:pos="1276"/>
        </w:tabs>
        <w:ind w:left="709"/>
      </w:pPr>
      <w:r w:rsidRPr="007F5CA6">
        <w:t xml:space="preserve">1.4. Рекомендуемая литература по данному занятию. </w:t>
      </w:r>
    </w:p>
    <w:p w:rsidR="00FB32A5" w:rsidRPr="007F5CA6" w:rsidRDefault="00FB32A5" w:rsidP="00FB32A5">
      <w:pPr>
        <w:ind w:firstLine="992"/>
        <w:jc w:val="both"/>
        <w:rPr>
          <w:sz w:val="24"/>
          <w:szCs w:val="24"/>
        </w:rPr>
      </w:pPr>
      <w:r w:rsidRPr="007F5CA6">
        <w:rPr>
          <w:sz w:val="24"/>
          <w:szCs w:val="24"/>
        </w:rPr>
        <w:t xml:space="preserve">1.Кушнаренко И. А. Основы профессиональной этики сотрудников полиции [Текст] : </w:t>
      </w:r>
      <w:proofErr w:type="spellStart"/>
      <w:r w:rsidRPr="007F5CA6">
        <w:rPr>
          <w:sz w:val="24"/>
          <w:szCs w:val="24"/>
        </w:rPr>
        <w:t>учеб</w:t>
      </w:r>
      <w:proofErr w:type="gramStart"/>
      <w:r w:rsidRPr="007F5CA6">
        <w:rPr>
          <w:sz w:val="24"/>
          <w:szCs w:val="24"/>
        </w:rPr>
        <w:t>.-</w:t>
      </w:r>
      <w:proofErr w:type="gramEnd"/>
      <w:r w:rsidRPr="007F5CA6">
        <w:rPr>
          <w:sz w:val="24"/>
          <w:szCs w:val="24"/>
        </w:rPr>
        <w:t>нагляд</w:t>
      </w:r>
      <w:proofErr w:type="spellEnd"/>
      <w:r w:rsidRPr="007F5CA6">
        <w:rPr>
          <w:sz w:val="24"/>
          <w:szCs w:val="24"/>
        </w:rPr>
        <w:t xml:space="preserve">. пособие / И. А. </w:t>
      </w:r>
      <w:proofErr w:type="spellStart"/>
      <w:r w:rsidRPr="007F5CA6">
        <w:rPr>
          <w:sz w:val="24"/>
          <w:szCs w:val="24"/>
        </w:rPr>
        <w:t>Кушнаренко</w:t>
      </w:r>
      <w:proofErr w:type="spellEnd"/>
      <w:r w:rsidRPr="007F5CA6">
        <w:rPr>
          <w:sz w:val="24"/>
          <w:szCs w:val="24"/>
        </w:rPr>
        <w:t xml:space="preserve"> ; МВД России, ДГСК. - М.</w:t>
      </w:r>
      <w:proofErr w:type="gramStart"/>
      <w:r w:rsidRPr="007F5CA6">
        <w:rPr>
          <w:sz w:val="24"/>
          <w:szCs w:val="24"/>
        </w:rPr>
        <w:t xml:space="preserve"> :</w:t>
      </w:r>
      <w:proofErr w:type="gramEnd"/>
      <w:r w:rsidRPr="007F5CA6">
        <w:rPr>
          <w:sz w:val="24"/>
          <w:szCs w:val="24"/>
        </w:rPr>
        <w:t xml:space="preserve"> ДГСК МВД России, 2016. - 80 с.</w:t>
      </w:r>
    </w:p>
    <w:p w:rsidR="00FB32A5" w:rsidRPr="007F5CA6" w:rsidRDefault="00FB32A5" w:rsidP="00FB32A5">
      <w:pPr>
        <w:ind w:firstLine="992"/>
        <w:jc w:val="both"/>
        <w:rPr>
          <w:sz w:val="24"/>
          <w:szCs w:val="24"/>
        </w:rPr>
      </w:pPr>
      <w:r w:rsidRPr="007F5CA6">
        <w:rPr>
          <w:sz w:val="24"/>
          <w:szCs w:val="24"/>
        </w:rPr>
        <w:t>2.Профессиональная подготовка полицейских [Текст] : учеб</w:t>
      </w:r>
      <w:proofErr w:type="gramStart"/>
      <w:r w:rsidRPr="007F5CA6">
        <w:rPr>
          <w:sz w:val="24"/>
          <w:szCs w:val="24"/>
        </w:rPr>
        <w:t>.</w:t>
      </w:r>
      <w:proofErr w:type="gramEnd"/>
      <w:r w:rsidRPr="007F5CA6">
        <w:rPr>
          <w:sz w:val="24"/>
          <w:szCs w:val="24"/>
        </w:rPr>
        <w:t xml:space="preserve"> </w:t>
      </w:r>
      <w:proofErr w:type="gramStart"/>
      <w:r w:rsidRPr="007F5CA6">
        <w:rPr>
          <w:sz w:val="24"/>
          <w:szCs w:val="24"/>
        </w:rPr>
        <w:t>в</w:t>
      </w:r>
      <w:proofErr w:type="gramEnd"/>
      <w:r w:rsidRPr="007F5CA6">
        <w:rPr>
          <w:sz w:val="24"/>
          <w:szCs w:val="24"/>
        </w:rPr>
        <w:t xml:space="preserve"> 2-х ч. Ч. 1 : </w:t>
      </w:r>
      <w:proofErr w:type="spellStart"/>
      <w:r w:rsidRPr="007F5CA6">
        <w:rPr>
          <w:sz w:val="24"/>
          <w:szCs w:val="24"/>
        </w:rPr>
        <w:t>Общепрофессиональный</w:t>
      </w:r>
      <w:proofErr w:type="spellEnd"/>
      <w:r w:rsidRPr="007F5CA6">
        <w:rPr>
          <w:sz w:val="24"/>
          <w:szCs w:val="24"/>
        </w:rPr>
        <w:t xml:space="preserve"> цикл / В. Н. </w:t>
      </w:r>
      <w:proofErr w:type="spellStart"/>
      <w:r w:rsidRPr="007F5CA6">
        <w:rPr>
          <w:sz w:val="24"/>
          <w:szCs w:val="24"/>
        </w:rPr>
        <w:t>Амельчакова</w:t>
      </w:r>
      <w:proofErr w:type="spellEnd"/>
      <w:r w:rsidRPr="007F5CA6">
        <w:rPr>
          <w:sz w:val="24"/>
          <w:szCs w:val="24"/>
        </w:rPr>
        <w:t xml:space="preserve"> [и др.] ; МВД России, ДГСК; под общ</w:t>
      </w:r>
      <w:proofErr w:type="gramStart"/>
      <w:r w:rsidRPr="007F5CA6">
        <w:rPr>
          <w:sz w:val="24"/>
          <w:szCs w:val="24"/>
        </w:rPr>
        <w:t>.</w:t>
      </w:r>
      <w:proofErr w:type="gramEnd"/>
      <w:r w:rsidRPr="007F5CA6">
        <w:rPr>
          <w:sz w:val="24"/>
          <w:szCs w:val="24"/>
        </w:rPr>
        <w:t xml:space="preserve"> </w:t>
      </w:r>
      <w:proofErr w:type="gramStart"/>
      <w:r w:rsidRPr="007F5CA6">
        <w:rPr>
          <w:sz w:val="24"/>
          <w:szCs w:val="24"/>
        </w:rPr>
        <w:t>р</w:t>
      </w:r>
      <w:proofErr w:type="gramEnd"/>
      <w:r w:rsidRPr="007F5CA6">
        <w:rPr>
          <w:sz w:val="24"/>
          <w:szCs w:val="24"/>
        </w:rPr>
        <w:t xml:space="preserve">ед. В. Л. </w:t>
      </w:r>
      <w:proofErr w:type="spellStart"/>
      <w:r w:rsidRPr="007F5CA6">
        <w:rPr>
          <w:sz w:val="24"/>
          <w:szCs w:val="24"/>
        </w:rPr>
        <w:t>Кубышко</w:t>
      </w:r>
      <w:proofErr w:type="spellEnd"/>
      <w:r w:rsidRPr="007F5CA6">
        <w:rPr>
          <w:sz w:val="24"/>
          <w:szCs w:val="24"/>
        </w:rPr>
        <w:t xml:space="preserve"> . - 2-е изд. </w:t>
      </w:r>
      <w:proofErr w:type="spellStart"/>
      <w:r w:rsidRPr="007F5CA6">
        <w:rPr>
          <w:sz w:val="24"/>
          <w:szCs w:val="24"/>
        </w:rPr>
        <w:t>перераб</w:t>
      </w:r>
      <w:proofErr w:type="spellEnd"/>
      <w:r w:rsidRPr="007F5CA6">
        <w:rPr>
          <w:sz w:val="24"/>
          <w:szCs w:val="24"/>
        </w:rPr>
        <w:t xml:space="preserve">. и доп. - М. : ДГСК МВД России, 2017. - 264 с. </w:t>
      </w:r>
    </w:p>
    <w:p w:rsidR="00FB32A5" w:rsidRPr="007F5CA6" w:rsidRDefault="00FB32A5" w:rsidP="00FB32A5">
      <w:pPr>
        <w:ind w:firstLine="992"/>
        <w:jc w:val="both"/>
        <w:rPr>
          <w:sz w:val="24"/>
          <w:szCs w:val="24"/>
        </w:rPr>
      </w:pPr>
      <w:r w:rsidRPr="007F5CA6">
        <w:rPr>
          <w:sz w:val="24"/>
          <w:szCs w:val="24"/>
        </w:rPr>
        <w:t xml:space="preserve">3.Профессиональная этика и служебный этикет [Электронный ресурс]: </w:t>
      </w:r>
      <w:proofErr w:type="spellStart"/>
      <w:r w:rsidRPr="007F5CA6">
        <w:rPr>
          <w:sz w:val="24"/>
          <w:szCs w:val="24"/>
        </w:rPr>
        <w:t>учеб</w:t>
      </w:r>
      <w:proofErr w:type="gramStart"/>
      <w:r w:rsidRPr="007F5CA6">
        <w:rPr>
          <w:sz w:val="24"/>
          <w:szCs w:val="24"/>
        </w:rPr>
        <w:t>.п</w:t>
      </w:r>
      <w:proofErr w:type="gramEnd"/>
      <w:r w:rsidRPr="007F5CA6">
        <w:rPr>
          <w:sz w:val="24"/>
          <w:szCs w:val="24"/>
        </w:rPr>
        <w:t>особие</w:t>
      </w:r>
      <w:proofErr w:type="spellEnd"/>
      <w:r w:rsidRPr="007F5CA6">
        <w:rPr>
          <w:sz w:val="24"/>
          <w:szCs w:val="24"/>
        </w:rPr>
        <w:t xml:space="preserve">/сост. А. В. </w:t>
      </w:r>
      <w:proofErr w:type="spellStart"/>
      <w:r w:rsidRPr="007F5CA6">
        <w:rPr>
          <w:sz w:val="24"/>
          <w:szCs w:val="24"/>
        </w:rPr>
        <w:t>Якуба</w:t>
      </w:r>
      <w:proofErr w:type="spellEnd"/>
      <w:r w:rsidRPr="007F5CA6">
        <w:rPr>
          <w:sz w:val="24"/>
          <w:szCs w:val="24"/>
        </w:rPr>
        <w:t>.- Краснодар: Краснодар</w:t>
      </w:r>
      <w:proofErr w:type="gramStart"/>
      <w:r w:rsidRPr="007F5CA6">
        <w:rPr>
          <w:sz w:val="24"/>
          <w:szCs w:val="24"/>
        </w:rPr>
        <w:t>.</w:t>
      </w:r>
      <w:proofErr w:type="gramEnd"/>
      <w:r w:rsidRPr="007F5CA6">
        <w:rPr>
          <w:sz w:val="24"/>
          <w:szCs w:val="24"/>
        </w:rPr>
        <w:t xml:space="preserve"> </w:t>
      </w:r>
      <w:proofErr w:type="gramStart"/>
      <w:r w:rsidRPr="007F5CA6">
        <w:rPr>
          <w:sz w:val="24"/>
          <w:szCs w:val="24"/>
        </w:rPr>
        <w:t>у</w:t>
      </w:r>
      <w:proofErr w:type="gramEnd"/>
      <w:r w:rsidRPr="007F5CA6">
        <w:rPr>
          <w:sz w:val="24"/>
          <w:szCs w:val="24"/>
        </w:rPr>
        <w:t>н-т МВД России,2018.- 148 с.- (ЭБС «Нижегородская академия МВД России») – Режим доступа: https://namvd.bibliotech.ru/Reader/Book/2019013112005924936500005853 (дата обращения: 04.03.2019)</w:t>
      </w:r>
    </w:p>
    <w:p w:rsidR="00FB32A5" w:rsidRPr="007F5CA6" w:rsidRDefault="00FB32A5" w:rsidP="00FB32A5">
      <w:pPr>
        <w:ind w:firstLine="992"/>
        <w:jc w:val="both"/>
        <w:rPr>
          <w:sz w:val="24"/>
          <w:szCs w:val="24"/>
        </w:rPr>
      </w:pPr>
      <w:r w:rsidRPr="007F5CA6">
        <w:rPr>
          <w:sz w:val="24"/>
          <w:szCs w:val="24"/>
        </w:rPr>
        <w:lastRenderedPageBreak/>
        <w:t>4.Профессиональная этика и служебный этикет [Электронный ресурс: файл на диске]</w:t>
      </w:r>
      <w:proofErr w:type="gramStart"/>
      <w:r w:rsidRPr="007F5CA6">
        <w:rPr>
          <w:sz w:val="24"/>
          <w:szCs w:val="24"/>
        </w:rPr>
        <w:t xml:space="preserve"> :</w:t>
      </w:r>
      <w:proofErr w:type="gramEnd"/>
      <w:r w:rsidRPr="007F5CA6">
        <w:rPr>
          <w:sz w:val="24"/>
          <w:szCs w:val="24"/>
        </w:rPr>
        <w:t xml:space="preserve"> словарь основных терминов / сост. О. Е. Челпанова; </w:t>
      </w:r>
      <w:proofErr w:type="spellStart"/>
      <w:r w:rsidRPr="007F5CA6">
        <w:rPr>
          <w:sz w:val="24"/>
          <w:szCs w:val="24"/>
        </w:rPr>
        <w:t>Дальневост</w:t>
      </w:r>
      <w:proofErr w:type="spellEnd"/>
      <w:r w:rsidRPr="007F5CA6">
        <w:rPr>
          <w:sz w:val="24"/>
          <w:szCs w:val="24"/>
        </w:rPr>
        <w:t xml:space="preserve">. </w:t>
      </w:r>
      <w:proofErr w:type="spellStart"/>
      <w:r w:rsidRPr="007F5CA6">
        <w:rPr>
          <w:sz w:val="24"/>
          <w:szCs w:val="24"/>
        </w:rPr>
        <w:t>юрид</w:t>
      </w:r>
      <w:proofErr w:type="spellEnd"/>
      <w:r w:rsidRPr="007F5CA6">
        <w:rPr>
          <w:sz w:val="24"/>
          <w:szCs w:val="24"/>
        </w:rPr>
        <w:t xml:space="preserve">. </w:t>
      </w:r>
      <w:proofErr w:type="spellStart"/>
      <w:r w:rsidRPr="007F5CA6">
        <w:rPr>
          <w:sz w:val="24"/>
          <w:szCs w:val="24"/>
        </w:rPr>
        <w:t>ин-т</w:t>
      </w:r>
      <w:proofErr w:type="spellEnd"/>
      <w:r w:rsidRPr="007F5CA6">
        <w:rPr>
          <w:sz w:val="24"/>
          <w:szCs w:val="24"/>
        </w:rPr>
        <w:t xml:space="preserve"> МВД России // Электронные издания ДВЮИ МВД России МВД России. II полугодие 2017 г. (4 кв.): [Электронный ресурс]. - Хабаровск, 2017. - 1 электрон</w:t>
      </w:r>
      <w:proofErr w:type="gramStart"/>
      <w:r w:rsidRPr="007F5CA6">
        <w:rPr>
          <w:sz w:val="24"/>
          <w:szCs w:val="24"/>
        </w:rPr>
        <w:t>.</w:t>
      </w:r>
      <w:proofErr w:type="gramEnd"/>
      <w:r w:rsidRPr="007F5CA6">
        <w:rPr>
          <w:sz w:val="24"/>
          <w:szCs w:val="24"/>
        </w:rPr>
        <w:t xml:space="preserve"> </w:t>
      </w:r>
      <w:proofErr w:type="gramStart"/>
      <w:r w:rsidRPr="007F5CA6">
        <w:rPr>
          <w:sz w:val="24"/>
          <w:szCs w:val="24"/>
        </w:rPr>
        <w:t>о</w:t>
      </w:r>
      <w:proofErr w:type="gramEnd"/>
      <w:r w:rsidRPr="007F5CA6">
        <w:rPr>
          <w:sz w:val="24"/>
          <w:szCs w:val="24"/>
        </w:rPr>
        <w:t>пт. диск (CD-RW) ; [ч/</w:t>
      </w:r>
      <w:proofErr w:type="spellStart"/>
      <w:r w:rsidRPr="007F5CA6">
        <w:rPr>
          <w:sz w:val="24"/>
          <w:szCs w:val="24"/>
        </w:rPr>
        <w:t>з</w:t>
      </w:r>
      <w:proofErr w:type="spellEnd"/>
      <w:r w:rsidRPr="007F5CA6">
        <w:rPr>
          <w:sz w:val="24"/>
          <w:szCs w:val="24"/>
        </w:rPr>
        <w:t>]. - 44 с. (дата обращения: 04.03.2019)</w:t>
      </w:r>
    </w:p>
    <w:p w:rsidR="00FB32A5" w:rsidRPr="007F5CA6" w:rsidRDefault="00FB32A5" w:rsidP="00FB32A5">
      <w:pPr>
        <w:tabs>
          <w:tab w:val="left" w:pos="993"/>
        </w:tabs>
        <w:ind w:firstLine="992"/>
        <w:jc w:val="both"/>
        <w:rPr>
          <w:sz w:val="24"/>
          <w:szCs w:val="24"/>
        </w:rPr>
      </w:pPr>
      <w:r w:rsidRPr="007F5CA6">
        <w:rPr>
          <w:sz w:val="24"/>
          <w:szCs w:val="24"/>
        </w:rPr>
        <w:t>5.Профессиональная этика и служебный этикет  [Электронный ресурс</w:t>
      </w:r>
      <w:proofErr w:type="gramStart"/>
      <w:r w:rsidRPr="007F5CA6">
        <w:rPr>
          <w:sz w:val="24"/>
          <w:szCs w:val="24"/>
        </w:rPr>
        <w:t xml:space="preserve"> ]</w:t>
      </w:r>
      <w:proofErr w:type="gramEnd"/>
      <w:r w:rsidRPr="007F5CA6">
        <w:rPr>
          <w:sz w:val="24"/>
          <w:szCs w:val="24"/>
        </w:rPr>
        <w:t xml:space="preserve"> : учебник / под ред. В.Я. </w:t>
      </w:r>
      <w:proofErr w:type="spellStart"/>
      <w:r w:rsidRPr="007F5CA6">
        <w:rPr>
          <w:sz w:val="24"/>
          <w:szCs w:val="24"/>
        </w:rPr>
        <w:t>Кикотя</w:t>
      </w:r>
      <w:proofErr w:type="spellEnd"/>
      <w:r w:rsidRPr="007F5CA6">
        <w:rPr>
          <w:sz w:val="24"/>
          <w:szCs w:val="24"/>
        </w:rPr>
        <w:t xml:space="preserve">. - М. : </w:t>
      </w:r>
      <w:proofErr w:type="spellStart"/>
      <w:r w:rsidRPr="007F5CA6">
        <w:rPr>
          <w:sz w:val="24"/>
          <w:szCs w:val="24"/>
        </w:rPr>
        <w:t>Юнити</w:t>
      </w:r>
      <w:proofErr w:type="spellEnd"/>
      <w:r w:rsidRPr="007F5CA6">
        <w:rPr>
          <w:sz w:val="24"/>
          <w:szCs w:val="24"/>
        </w:rPr>
        <w:t xml:space="preserve"> </w:t>
      </w:r>
      <w:proofErr w:type="gramStart"/>
      <w:r w:rsidRPr="007F5CA6">
        <w:rPr>
          <w:sz w:val="24"/>
          <w:szCs w:val="24"/>
        </w:rPr>
        <w:t>-Д</w:t>
      </w:r>
      <w:proofErr w:type="gramEnd"/>
      <w:r w:rsidRPr="007F5CA6">
        <w:rPr>
          <w:sz w:val="24"/>
          <w:szCs w:val="24"/>
        </w:rPr>
        <w:t xml:space="preserve">ана, </w:t>
      </w:r>
      <w:r w:rsidRPr="007F5CA6">
        <w:rPr>
          <w:bCs/>
          <w:sz w:val="24"/>
          <w:szCs w:val="24"/>
        </w:rPr>
        <w:t>2015</w:t>
      </w:r>
      <w:r w:rsidRPr="007F5CA6">
        <w:rPr>
          <w:sz w:val="24"/>
          <w:szCs w:val="24"/>
        </w:rPr>
        <w:t xml:space="preserve">. - 559 с. – ЭБС «Университетская библиотека </w:t>
      </w:r>
      <w:proofErr w:type="spellStart"/>
      <w:r w:rsidRPr="007F5CA6">
        <w:rPr>
          <w:sz w:val="24"/>
          <w:szCs w:val="24"/>
        </w:rPr>
        <w:t>онлайн</w:t>
      </w:r>
      <w:proofErr w:type="spellEnd"/>
      <w:r w:rsidRPr="007F5CA6">
        <w:rPr>
          <w:sz w:val="24"/>
          <w:szCs w:val="24"/>
        </w:rPr>
        <w:t>» - URL: http://biblioclub.ru/index.php?page=book&amp;id=117054 (дата обращения: 04.03.2019).</w:t>
      </w:r>
    </w:p>
    <w:p w:rsidR="00FB32A5" w:rsidRPr="007F5CA6" w:rsidRDefault="00FB32A5" w:rsidP="00FB32A5">
      <w:pPr>
        <w:pStyle w:val="a3"/>
        <w:tabs>
          <w:tab w:val="left" w:pos="1276"/>
        </w:tabs>
        <w:ind w:left="709"/>
      </w:pPr>
    </w:p>
    <w:p w:rsidR="00FB32A5" w:rsidRPr="007F5CA6" w:rsidRDefault="00FB32A5" w:rsidP="00FB32A5">
      <w:pPr>
        <w:pStyle w:val="a3"/>
        <w:tabs>
          <w:tab w:val="left" w:pos="1276"/>
        </w:tabs>
        <w:ind w:left="709"/>
      </w:pPr>
      <w:r w:rsidRPr="007F5CA6">
        <w:t xml:space="preserve">1.5. Краткое описание учебных вопросов. </w:t>
      </w:r>
    </w:p>
    <w:p w:rsidR="00FB32A5" w:rsidRPr="007F5CA6" w:rsidRDefault="00FB32A5" w:rsidP="00FB32A5">
      <w:pPr>
        <w:jc w:val="both"/>
        <w:rPr>
          <w:sz w:val="24"/>
          <w:szCs w:val="24"/>
        </w:rPr>
      </w:pPr>
      <w:r w:rsidRPr="007F5CA6">
        <w:rPr>
          <w:sz w:val="24"/>
          <w:szCs w:val="24"/>
        </w:rPr>
        <w:t>1.Понятие, нравственные принципы и формы профессионального общения сотрудников органов внутренних дел.</w:t>
      </w:r>
    </w:p>
    <w:p w:rsidR="00495A39" w:rsidRPr="007F5CA6" w:rsidRDefault="00495A39" w:rsidP="00FB32A5">
      <w:pPr>
        <w:jc w:val="both"/>
        <w:rPr>
          <w:sz w:val="24"/>
          <w:szCs w:val="24"/>
        </w:rPr>
      </w:pPr>
      <w:r w:rsidRPr="007F5CA6">
        <w:rPr>
          <w:sz w:val="24"/>
          <w:szCs w:val="24"/>
        </w:rPr>
        <w:t>Общение (коммуникация) - это способ бытия человека в условиях взаимных отношений, взаимодействия с другими людьми.</w:t>
      </w:r>
    </w:p>
    <w:p w:rsidR="00495A39" w:rsidRPr="007F5CA6" w:rsidRDefault="00495A39" w:rsidP="00017E33">
      <w:pPr>
        <w:ind w:firstLine="709"/>
        <w:jc w:val="both"/>
        <w:rPr>
          <w:sz w:val="24"/>
          <w:szCs w:val="24"/>
        </w:rPr>
      </w:pPr>
      <w:r w:rsidRPr="007F5CA6">
        <w:rPr>
          <w:sz w:val="24"/>
          <w:szCs w:val="24"/>
        </w:rPr>
        <w:t xml:space="preserve">Этика делового общения - это сумма выработанных наукой, практикой и мировым опытом </w:t>
      </w:r>
      <w:proofErr w:type="gramStart"/>
      <w:r w:rsidRPr="007F5CA6">
        <w:rPr>
          <w:sz w:val="24"/>
          <w:szCs w:val="24"/>
        </w:rPr>
        <w:t>нравственно-этический</w:t>
      </w:r>
      <w:proofErr w:type="gramEnd"/>
      <w:r w:rsidRPr="007F5CA6">
        <w:rPr>
          <w:sz w:val="24"/>
          <w:szCs w:val="24"/>
        </w:rPr>
        <w:t xml:space="preserve"> требований, принципов, норм и правил, соблюдение которых обеспечивает взаимопонимание и взаимное доверие субъектов делового общения, повышает эффективность контактов и конечных результатов их совместных действий. </w:t>
      </w:r>
    </w:p>
    <w:p w:rsidR="00495A39" w:rsidRPr="007F5CA6" w:rsidRDefault="00495A39" w:rsidP="00017E33">
      <w:pPr>
        <w:ind w:firstLine="709"/>
        <w:jc w:val="both"/>
        <w:rPr>
          <w:sz w:val="24"/>
          <w:szCs w:val="24"/>
        </w:rPr>
      </w:pPr>
      <w:proofErr w:type="gramStart"/>
      <w:r w:rsidRPr="007F5CA6">
        <w:rPr>
          <w:sz w:val="24"/>
          <w:szCs w:val="24"/>
        </w:rPr>
        <w:t xml:space="preserve">Деловое общение должно основываться на определенных нравственных принципах, среди которых главными являются следующие: </w:t>
      </w:r>
      <w:proofErr w:type="gramEnd"/>
    </w:p>
    <w:p w:rsidR="00495A39" w:rsidRPr="007F5CA6" w:rsidRDefault="00495A39" w:rsidP="00017E33">
      <w:pPr>
        <w:ind w:firstLine="709"/>
        <w:jc w:val="both"/>
        <w:rPr>
          <w:sz w:val="24"/>
          <w:szCs w:val="24"/>
        </w:rPr>
      </w:pPr>
    </w:p>
    <w:p w:rsidR="00495A39" w:rsidRPr="007F5CA6" w:rsidRDefault="00495A39" w:rsidP="00017E33">
      <w:pPr>
        <w:ind w:firstLine="709"/>
        <w:jc w:val="both"/>
        <w:rPr>
          <w:sz w:val="24"/>
          <w:szCs w:val="24"/>
        </w:rPr>
      </w:pPr>
      <w:r w:rsidRPr="007F5CA6">
        <w:rPr>
          <w:sz w:val="24"/>
          <w:szCs w:val="24"/>
        </w:rPr>
        <w:t xml:space="preserve">1. В основе делового контакта лежат интересы дела, </w:t>
      </w:r>
      <w:proofErr w:type="gramStart"/>
      <w:r w:rsidRPr="007F5CA6">
        <w:rPr>
          <w:sz w:val="24"/>
          <w:szCs w:val="24"/>
        </w:rPr>
        <w:t>но</w:t>
      </w:r>
      <w:proofErr w:type="gramEnd"/>
      <w:r w:rsidRPr="007F5CA6">
        <w:rPr>
          <w:sz w:val="24"/>
          <w:szCs w:val="24"/>
        </w:rPr>
        <w:t xml:space="preserve"> ни в коем случае не личные интересы и не собственные амбиции. Несмотря на его кажущуюся банальность, именно этот принцип нарушается чаще всего, ибо далеко не каждых и далеко не всегда находит в себе способность поступиться с личными интересами, когда они входят в противоречие с интересами дела, особенно, когда это можно сделать безнаказанно и единственным судьей содеянного будет собственная совесть. </w:t>
      </w:r>
    </w:p>
    <w:p w:rsidR="00495A39" w:rsidRPr="007F5CA6" w:rsidRDefault="00495A39" w:rsidP="00017E33">
      <w:pPr>
        <w:ind w:firstLine="709"/>
        <w:jc w:val="both"/>
        <w:rPr>
          <w:sz w:val="24"/>
          <w:szCs w:val="24"/>
        </w:rPr>
      </w:pPr>
      <w:r w:rsidRPr="007F5CA6">
        <w:rPr>
          <w:sz w:val="24"/>
          <w:szCs w:val="24"/>
        </w:rPr>
        <w:t>2. Порядочность, то есть органичная неспособность к бесчестному поступку или поведению, основывающаяся на таких выработанных нравственных качествах, как</w:t>
      </w:r>
      <w:proofErr w:type="gramStart"/>
      <w:r w:rsidRPr="007F5CA6">
        <w:rPr>
          <w:sz w:val="24"/>
          <w:szCs w:val="24"/>
        </w:rPr>
        <w:t xml:space="preserve"> :</w:t>
      </w:r>
      <w:proofErr w:type="gramEnd"/>
      <w:r w:rsidRPr="007F5CA6">
        <w:rPr>
          <w:sz w:val="24"/>
          <w:szCs w:val="24"/>
        </w:rPr>
        <w:t xml:space="preserve"> </w:t>
      </w:r>
    </w:p>
    <w:p w:rsidR="00495A39" w:rsidRPr="007F5CA6" w:rsidRDefault="00495A39" w:rsidP="00017E33">
      <w:pPr>
        <w:ind w:firstLine="709"/>
        <w:jc w:val="both"/>
        <w:rPr>
          <w:sz w:val="24"/>
          <w:szCs w:val="24"/>
        </w:rPr>
      </w:pPr>
      <w:r w:rsidRPr="007F5CA6">
        <w:rPr>
          <w:sz w:val="24"/>
          <w:szCs w:val="24"/>
        </w:rPr>
        <w:t xml:space="preserve"> - обостренная совесть; </w:t>
      </w:r>
    </w:p>
    <w:p w:rsidR="00495A39" w:rsidRPr="007F5CA6" w:rsidRDefault="00495A39" w:rsidP="00017E33">
      <w:pPr>
        <w:ind w:firstLine="709"/>
        <w:jc w:val="both"/>
        <w:rPr>
          <w:sz w:val="24"/>
          <w:szCs w:val="24"/>
        </w:rPr>
      </w:pPr>
      <w:r w:rsidRPr="007F5CA6">
        <w:rPr>
          <w:sz w:val="24"/>
          <w:szCs w:val="24"/>
        </w:rPr>
        <w:t xml:space="preserve"> - постоянное стремление сохранить незапятнанной свою честь как высшую степень честности и благородства и утвердить собственное достоинство как признаваемое окружающими право на самоуважение; </w:t>
      </w:r>
    </w:p>
    <w:p w:rsidR="00495A39" w:rsidRPr="007F5CA6" w:rsidRDefault="00495A39" w:rsidP="00017E33">
      <w:pPr>
        <w:ind w:firstLine="709"/>
        <w:jc w:val="both"/>
        <w:rPr>
          <w:sz w:val="24"/>
          <w:szCs w:val="24"/>
        </w:rPr>
      </w:pPr>
      <w:r w:rsidRPr="007F5CA6">
        <w:rPr>
          <w:sz w:val="24"/>
          <w:szCs w:val="24"/>
        </w:rPr>
        <w:t xml:space="preserve"> </w:t>
      </w:r>
      <w:proofErr w:type="gramStart"/>
      <w:r w:rsidRPr="007F5CA6">
        <w:rPr>
          <w:sz w:val="24"/>
          <w:szCs w:val="24"/>
        </w:rPr>
        <w:t>- умение держать себя одинаково с любым человеком, независимо от его служебного или социального статуса (Ж.-Ж. Руссо утверждал:</w:t>
      </w:r>
      <w:proofErr w:type="gramEnd"/>
      <w:r w:rsidRPr="007F5CA6">
        <w:rPr>
          <w:sz w:val="24"/>
          <w:szCs w:val="24"/>
        </w:rPr>
        <w:t xml:space="preserve"> </w:t>
      </w:r>
      <w:proofErr w:type="gramStart"/>
      <w:r w:rsidRPr="007F5CA6">
        <w:rPr>
          <w:sz w:val="24"/>
          <w:szCs w:val="24"/>
        </w:rPr>
        <w:t xml:space="preserve">"Высшая добродетель - быть одинаковым с нищим и принцем"); </w:t>
      </w:r>
      <w:proofErr w:type="gramEnd"/>
    </w:p>
    <w:p w:rsidR="00495A39" w:rsidRPr="007F5CA6" w:rsidRDefault="00495A39" w:rsidP="00017E33">
      <w:pPr>
        <w:ind w:firstLine="709"/>
        <w:jc w:val="both"/>
        <w:rPr>
          <w:sz w:val="24"/>
          <w:szCs w:val="24"/>
        </w:rPr>
      </w:pPr>
      <w:r w:rsidRPr="007F5CA6">
        <w:rPr>
          <w:sz w:val="24"/>
          <w:szCs w:val="24"/>
        </w:rPr>
        <w:t xml:space="preserve"> - моральная устойчивость, </w:t>
      </w:r>
      <w:proofErr w:type="gramStart"/>
      <w:r w:rsidRPr="007F5CA6">
        <w:rPr>
          <w:sz w:val="24"/>
          <w:szCs w:val="24"/>
        </w:rPr>
        <w:t>проявляющаяся</w:t>
      </w:r>
      <w:proofErr w:type="gramEnd"/>
      <w:r w:rsidRPr="007F5CA6">
        <w:rPr>
          <w:sz w:val="24"/>
          <w:szCs w:val="24"/>
        </w:rPr>
        <w:t xml:space="preserve"> прежде всего в том, что ни при каких условиях человек не поступается своими принципами; </w:t>
      </w:r>
    </w:p>
    <w:p w:rsidR="00495A39" w:rsidRPr="007F5CA6" w:rsidRDefault="00495A39" w:rsidP="00017E33">
      <w:pPr>
        <w:ind w:firstLine="709"/>
        <w:jc w:val="both"/>
        <w:rPr>
          <w:sz w:val="24"/>
          <w:szCs w:val="24"/>
        </w:rPr>
      </w:pPr>
      <w:r w:rsidRPr="007F5CA6">
        <w:rPr>
          <w:sz w:val="24"/>
          <w:szCs w:val="24"/>
        </w:rPr>
        <w:t xml:space="preserve"> - обязательность, точность, ответственность, верность своему слову. </w:t>
      </w:r>
    </w:p>
    <w:p w:rsidR="00495A39" w:rsidRPr="007F5CA6" w:rsidRDefault="00495A39" w:rsidP="00017E33">
      <w:pPr>
        <w:ind w:firstLine="709"/>
        <w:jc w:val="both"/>
        <w:rPr>
          <w:sz w:val="24"/>
          <w:szCs w:val="24"/>
        </w:rPr>
      </w:pPr>
      <w:r w:rsidRPr="007F5CA6">
        <w:rPr>
          <w:sz w:val="24"/>
          <w:szCs w:val="24"/>
        </w:rPr>
        <w:t xml:space="preserve">3. Доброжелательность, то есть органичная потребность делать людям добро (добро - главная категория этики). </w:t>
      </w:r>
    </w:p>
    <w:p w:rsidR="00495A39" w:rsidRPr="007F5CA6" w:rsidRDefault="00495A39" w:rsidP="00017E33">
      <w:pPr>
        <w:ind w:firstLine="709"/>
        <w:jc w:val="both"/>
        <w:rPr>
          <w:sz w:val="24"/>
          <w:szCs w:val="24"/>
        </w:rPr>
      </w:pPr>
      <w:r w:rsidRPr="007F5CA6">
        <w:rPr>
          <w:sz w:val="24"/>
          <w:szCs w:val="24"/>
        </w:rPr>
        <w:t xml:space="preserve">4. Уважительность, то есть уважение достоинства </w:t>
      </w:r>
      <w:proofErr w:type="spellStart"/>
      <w:r w:rsidRPr="007F5CA6">
        <w:rPr>
          <w:sz w:val="24"/>
          <w:szCs w:val="24"/>
        </w:rPr>
        <w:t>контактера</w:t>
      </w:r>
      <w:proofErr w:type="spellEnd"/>
      <w:r w:rsidRPr="007F5CA6">
        <w:rPr>
          <w:sz w:val="24"/>
          <w:szCs w:val="24"/>
        </w:rPr>
        <w:t xml:space="preserve">, реализующееся через такие воспитанные нравственные качества, как: вежливость, деликатность, тактичность, учтивость, заботливость. </w:t>
      </w:r>
    </w:p>
    <w:p w:rsidR="00495A39" w:rsidRPr="007F5CA6" w:rsidRDefault="00495A39" w:rsidP="00017E33">
      <w:pPr>
        <w:rPr>
          <w:sz w:val="24"/>
          <w:szCs w:val="24"/>
        </w:rPr>
      </w:pPr>
    </w:p>
    <w:p w:rsidR="00495A39" w:rsidRPr="007F5CA6" w:rsidRDefault="00495A39" w:rsidP="00017E33">
      <w:pPr>
        <w:pStyle w:val="a6"/>
        <w:spacing w:before="0" w:beforeAutospacing="0" w:after="0" w:afterAutospacing="0"/>
        <w:ind w:firstLine="709"/>
        <w:jc w:val="both"/>
        <w:rPr>
          <w:color w:val="000000"/>
        </w:rPr>
      </w:pPr>
      <w:r w:rsidRPr="007F5CA6">
        <w:rPr>
          <w:color w:val="000000"/>
        </w:rPr>
        <w:t>Формы профессионального общения сотрудников ОВД:</w:t>
      </w:r>
    </w:p>
    <w:p w:rsidR="00017E33" w:rsidRPr="007F5CA6" w:rsidRDefault="00017E33" w:rsidP="00017E33">
      <w:pPr>
        <w:pStyle w:val="a6"/>
        <w:spacing w:before="0" w:beforeAutospacing="0" w:after="0" w:afterAutospacing="0"/>
        <w:ind w:firstLine="709"/>
        <w:jc w:val="both"/>
        <w:rPr>
          <w:color w:val="000000"/>
        </w:rPr>
      </w:pPr>
    </w:p>
    <w:p w:rsidR="00495A39" w:rsidRPr="007F5CA6" w:rsidRDefault="00495A39" w:rsidP="00495A39">
      <w:pPr>
        <w:pStyle w:val="a6"/>
        <w:spacing w:before="0" w:beforeAutospacing="0" w:after="0" w:afterAutospacing="0"/>
        <w:ind w:firstLine="709"/>
        <w:jc w:val="both"/>
        <w:rPr>
          <w:b/>
          <w:i/>
        </w:rPr>
      </w:pPr>
      <w:r w:rsidRPr="007F5CA6">
        <w:rPr>
          <w:b/>
          <w:i/>
          <w:color w:val="000000"/>
        </w:rPr>
        <w:t xml:space="preserve">I. Повседневное служебное общение. </w:t>
      </w:r>
    </w:p>
    <w:p w:rsidR="00495A39" w:rsidRPr="007F5CA6" w:rsidRDefault="00495A39" w:rsidP="00495A39">
      <w:pPr>
        <w:pStyle w:val="a6"/>
        <w:spacing w:before="0" w:beforeAutospacing="0" w:after="0" w:afterAutospacing="0"/>
        <w:ind w:firstLine="709"/>
        <w:jc w:val="both"/>
      </w:pPr>
      <w:r w:rsidRPr="007F5CA6">
        <w:rPr>
          <w:color w:val="000000"/>
        </w:rPr>
        <w:t xml:space="preserve">1) Беседы, встречи, переговоры. </w:t>
      </w:r>
    </w:p>
    <w:p w:rsidR="00495A39" w:rsidRPr="007F5CA6" w:rsidRDefault="00495A39" w:rsidP="00495A39">
      <w:pPr>
        <w:pStyle w:val="a6"/>
        <w:spacing w:before="0" w:beforeAutospacing="0" w:after="0" w:afterAutospacing="0"/>
        <w:ind w:firstLine="709"/>
        <w:jc w:val="both"/>
      </w:pPr>
      <w:r w:rsidRPr="007F5CA6">
        <w:rPr>
          <w:color w:val="000000"/>
        </w:rPr>
        <w:t xml:space="preserve">2) Прием посетителей. </w:t>
      </w:r>
    </w:p>
    <w:p w:rsidR="00495A39" w:rsidRPr="007F5CA6" w:rsidRDefault="00495A39" w:rsidP="00495A39">
      <w:pPr>
        <w:pStyle w:val="a6"/>
        <w:spacing w:before="0" w:beforeAutospacing="0" w:after="0" w:afterAutospacing="0"/>
        <w:ind w:firstLine="709"/>
        <w:jc w:val="both"/>
      </w:pPr>
      <w:r w:rsidRPr="007F5CA6">
        <w:rPr>
          <w:color w:val="000000"/>
        </w:rPr>
        <w:lastRenderedPageBreak/>
        <w:t xml:space="preserve">3) Совещания, собрания, заседания, конференции. </w:t>
      </w:r>
    </w:p>
    <w:p w:rsidR="00495A39" w:rsidRPr="007F5CA6" w:rsidRDefault="00495A39" w:rsidP="00495A39">
      <w:pPr>
        <w:pStyle w:val="a6"/>
        <w:spacing w:before="0" w:beforeAutospacing="0" w:after="0" w:afterAutospacing="0"/>
        <w:ind w:firstLine="709"/>
        <w:jc w:val="both"/>
      </w:pPr>
      <w:r w:rsidRPr="007F5CA6">
        <w:rPr>
          <w:color w:val="000000"/>
        </w:rPr>
        <w:t xml:space="preserve">4) Посещение организаций, учреждений. </w:t>
      </w:r>
    </w:p>
    <w:p w:rsidR="00495A39" w:rsidRPr="007F5CA6" w:rsidRDefault="00495A39" w:rsidP="00495A39">
      <w:pPr>
        <w:pStyle w:val="a6"/>
        <w:spacing w:before="0" w:beforeAutospacing="0" w:after="0" w:afterAutospacing="0"/>
        <w:ind w:firstLine="709"/>
        <w:jc w:val="both"/>
      </w:pPr>
      <w:r w:rsidRPr="007F5CA6">
        <w:rPr>
          <w:color w:val="000000"/>
        </w:rPr>
        <w:t xml:space="preserve">5) Посещение граждан по месту жительства. </w:t>
      </w:r>
    </w:p>
    <w:p w:rsidR="00495A39" w:rsidRPr="007F5CA6" w:rsidRDefault="00495A39" w:rsidP="00495A39">
      <w:pPr>
        <w:pStyle w:val="a6"/>
        <w:spacing w:before="0" w:beforeAutospacing="0" w:after="0" w:afterAutospacing="0"/>
        <w:ind w:firstLine="709"/>
        <w:jc w:val="both"/>
      </w:pPr>
      <w:r w:rsidRPr="007F5CA6">
        <w:rPr>
          <w:color w:val="000000"/>
        </w:rPr>
        <w:t xml:space="preserve">6) Дежурство, патрулирование, охрана. </w:t>
      </w:r>
    </w:p>
    <w:p w:rsidR="00495A39" w:rsidRPr="007F5CA6" w:rsidRDefault="00495A39" w:rsidP="00495A39">
      <w:pPr>
        <w:pStyle w:val="a6"/>
        <w:spacing w:before="0" w:beforeAutospacing="0" w:after="0" w:afterAutospacing="0"/>
        <w:ind w:firstLine="709"/>
        <w:jc w:val="both"/>
        <w:rPr>
          <w:b/>
          <w:i/>
        </w:rPr>
      </w:pPr>
      <w:r w:rsidRPr="007F5CA6">
        <w:rPr>
          <w:b/>
          <w:i/>
          <w:color w:val="000000"/>
        </w:rPr>
        <w:t xml:space="preserve">II. Специфические формы служебного общения. </w:t>
      </w:r>
    </w:p>
    <w:p w:rsidR="00495A39" w:rsidRPr="007F5CA6" w:rsidRDefault="00495A39" w:rsidP="00495A39">
      <w:pPr>
        <w:pStyle w:val="a6"/>
        <w:spacing w:before="0" w:beforeAutospacing="0" w:after="0" w:afterAutospacing="0"/>
        <w:ind w:firstLine="709"/>
        <w:jc w:val="both"/>
      </w:pPr>
      <w:r w:rsidRPr="007F5CA6">
        <w:rPr>
          <w:color w:val="000000"/>
        </w:rPr>
        <w:t>1) Общение в служебном коллективе:</w:t>
      </w:r>
    </w:p>
    <w:p w:rsidR="00495A39" w:rsidRPr="007F5CA6" w:rsidRDefault="00495A39" w:rsidP="00495A39">
      <w:pPr>
        <w:pStyle w:val="a6"/>
        <w:spacing w:before="0" w:beforeAutospacing="0" w:after="0" w:afterAutospacing="0"/>
        <w:ind w:firstLine="709"/>
        <w:jc w:val="both"/>
      </w:pPr>
      <w:r w:rsidRPr="007F5CA6">
        <w:rPr>
          <w:color w:val="000000"/>
        </w:rPr>
        <w:t xml:space="preserve">а) </w:t>
      </w:r>
      <w:proofErr w:type="spellStart"/>
      <w:r w:rsidRPr="007F5CA6">
        <w:rPr>
          <w:color w:val="000000"/>
        </w:rPr>
        <w:t>субординированные</w:t>
      </w:r>
      <w:proofErr w:type="spellEnd"/>
      <w:r w:rsidRPr="007F5CA6">
        <w:rPr>
          <w:color w:val="000000"/>
        </w:rPr>
        <w:t xml:space="preserve"> формы общения;</w:t>
      </w:r>
    </w:p>
    <w:p w:rsidR="00495A39" w:rsidRPr="007F5CA6" w:rsidRDefault="00495A39" w:rsidP="00495A39">
      <w:pPr>
        <w:pStyle w:val="a6"/>
        <w:spacing w:before="0" w:beforeAutospacing="0" w:after="0" w:afterAutospacing="0"/>
        <w:ind w:firstLine="709"/>
        <w:jc w:val="both"/>
      </w:pPr>
      <w:r w:rsidRPr="007F5CA6">
        <w:rPr>
          <w:color w:val="000000"/>
        </w:rPr>
        <w:t xml:space="preserve">б) общение между коллегами. </w:t>
      </w:r>
    </w:p>
    <w:p w:rsidR="00495A39" w:rsidRPr="007F5CA6" w:rsidRDefault="00495A39" w:rsidP="00495A39">
      <w:pPr>
        <w:pStyle w:val="a6"/>
        <w:spacing w:before="0" w:beforeAutospacing="0" w:after="0" w:afterAutospacing="0"/>
        <w:ind w:firstLine="709"/>
        <w:jc w:val="both"/>
      </w:pPr>
      <w:r w:rsidRPr="007F5CA6">
        <w:rPr>
          <w:color w:val="000000"/>
        </w:rPr>
        <w:t xml:space="preserve">2) Общение преподавателей со слушателями в процессе обучения. </w:t>
      </w:r>
    </w:p>
    <w:p w:rsidR="00495A39" w:rsidRPr="007F5CA6" w:rsidRDefault="00495A39" w:rsidP="00495A39">
      <w:pPr>
        <w:pStyle w:val="a6"/>
        <w:spacing w:before="0" w:beforeAutospacing="0" w:after="0" w:afterAutospacing="0"/>
        <w:ind w:firstLine="709"/>
        <w:jc w:val="both"/>
        <w:rPr>
          <w:color w:val="000000"/>
        </w:rPr>
      </w:pPr>
      <w:r w:rsidRPr="007F5CA6">
        <w:rPr>
          <w:color w:val="000000"/>
        </w:rPr>
        <w:t xml:space="preserve">3) Деловые контакты с иностранными гражданами. </w:t>
      </w:r>
    </w:p>
    <w:p w:rsidR="00017E33" w:rsidRPr="007F5CA6" w:rsidRDefault="00017E33" w:rsidP="00495A39">
      <w:pPr>
        <w:pStyle w:val="a6"/>
        <w:spacing w:before="0" w:beforeAutospacing="0" w:after="0" w:afterAutospacing="0"/>
        <w:ind w:firstLine="709"/>
        <w:jc w:val="both"/>
      </w:pPr>
    </w:p>
    <w:p w:rsidR="00495A39" w:rsidRPr="007F5CA6" w:rsidRDefault="00495A39" w:rsidP="00495A39">
      <w:pPr>
        <w:pStyle w:val="a6"/>
        <w:spacing w:before="0" w:beforeAutospacing="0" w:after="0" w:afterAutospacing="0"/>
        <w:ind w:firstLine="709"/>
        <w:jc w:val="both"/>
        <w:rPr>
          <w:b/>
          <w:i/>
        </w:rPr>
      </w:pPr>
      <w:r w:rsidRPr="007F5CA6">
        <w:rPr>
          <w:b/>
          <w:i/>
          <w:color w:val="000000"/>
        </w:rPr>
        <w:t>III. Экстремальные формы служебного общения</w:t>
      </w:r>
    </w:p>
    <w:p w:rsidR="00495A39" w:rsidRPr="007F5CA6" w:rsidRDefault="00495A39" w:rsidP="00495A39">
      <w:pPr>
        <w:pStyle w:val="a6"/>
        <w:spacing w:before="0" w:beforeAutospacing="0" w:after="0" w:afterAutospacing="0"/>
        <w:ind w:firstLine="709"/>
        <w:jc w:val="both"/>
      </w:pPr>
      <w:r w:rsidRPr="007F5CA6">
        <w:rPr>
          <w:color w:val="000000"/>
        </w:rPr>
        <w:t xml:space="preserve">1) Общение в условиях конфликтной ситуации. </w:t>
      </w:r>
    </w:p>
    <w:p w:rsidR="00495A39" w:rsidRPr="007F5CA6" w:rsidRDefault="00495A39" w:rsidP="00495A39">
      <w:pPr>
        <w:pStyle w:val="a6"/>
        <w:spacing w:before="0" w:beforeAutospacing="0" w:after="0" w:afterAutospacing="0"/>
        <w:ind w:firstLine="709"/>
        <w:jc w:val="both"/>
      </w:pPr>
      <w:r w:rsidRPr="007F5CA6">
        <w:rPr>
          <w:color w:val="000000"/>
        </w:rPr>
        <w:t xml:space="preserve">2) Общение с участниками митингов, демонстраций, публичных демаршей. </w:t>
      </w:r>
    </w:p>
    <w:p w:rsidR="00495A39" w:rsidRPr="007F5CA6" w:rsidRDefault="00495A39" w:rsidP="00495A39">
      <w:pPr>
        <w:pStyle w:val="a6"/>
        <w:spacing w:before="0" w:beforeAutospacing="0" w:after="0" w:afterAutospacing="0"/>
        <w:ind w:firstLine="709"/>
        <w:jc w:val="both"/>
      </w:pPr>
      <w:r w:rsidRPr="007F5CA6">
        <w:rPr>
          <w:color w:val="000000"/>
        </w:rPr>
        <w:t xml:space="preserve">3) Общение с </w:t>
      </w:r>
      <w:proofErr w:type="gramStart"/>
      <w:r w:rsidRPr="007F5CA6">
        <w:rPr>
          <w:color w:val="000000"/>
        </w:rPr>
        <w:t>задержанными</w:t>
      </w:r>
      <w:proofErr w:type="gramEnd"/>
      <w:r w:rsidRPr="007F5CA6">
        <w:rPr>
          <w:color w:val="000000"/>
        </w:rPr>
        <w:t xml:space="preserve">, во время обыска. </w:t>
      </w:r>
    </w:p>
    <w:p w:rsidR="00495A39" w:rsidRPr="007F5CA6" w:rsidRDefault="00495A39" w:rsidP="00495A39">
      <w:pPr>
        <w:pStyle w:val="a6"/>
        <w:spacing w:before="0" w:beforeAutospacing="0" w:after="0" w:afterAutospacing="0"/>
        <w:ind w:firstLine="709"/>
        <w:jc w:val="both"/>
        <w:rPr>
          <w:b/>
          <w:i/>
          <w:color w:val="000000"/>
        </w:rPr>
      </w:pPr>
    </w:p>
    <w:p w:rsidR="00495A39" w:rsidRPr="007F5CA6" w:rsidRDefault="00495A39" w:rsidP="00495A39">
      <w:pPr>
        <w:pStyle w:val="a6"/>
        <w:spacing w:before="0" w:beforeAutospacing="0" w:after="0" w:afterAutospacing="0"/>
        <w:ind w:firstLine="709"/>
        <w:jc w:val="both"/>
        <w:rPr>
          <w:b/>
          <w:i/>
        </w:rPr>
      </w:pPr>
      <w:r w:rsidRPr="007F5CA6">
        <w:rPr>
          <w:b/>
          <w:i/>
          <w:color w:val="000000"/>
        </w:rPr>
        <w:t>IV. Невербальные и неспецифические формы общения</w:t>
      </w:r>
    </w:p>
    <w:p w:rsidR="00495A39" w:rsidRPr="007F5CA6" w:rsidRDefault="00495A39" w:rsidP="00495A39">
      <w:pPr>
        <w:pStyle w:val="a6"/>
        <w:spacing w:before="0" w:beforeAutospacing="0" w:after="0" w:afterAutospacing="0"/>
        <w:ind w:firstLine="709"/>
        <w:jc w:val="both"/>
      </w:pPr>
      <w:r w:rsidRPr="007F5CA6">
        <w:rPr>
          <w:color w:val="000000"/>
        </w:rPr>
        <w:t xml:space="preserve">1) Публичные контакты с журналистами, интервью. </w:t>
      </w:r>
    </w:p>
    <w:p w:rsidR="00495A39" w:rsidRPr="007F5CA6" w:rsidRDefault="00495A39" w:rsidP="00495A39">
      <w:pPr>
        <w:pStyle w:val="a6"/>
        <w:spacing w:before="0" w:beforeAutospacing="0" w:after="0" w:afterAutospacing="0"/>
        <w:ind w:firstLine="709"/>
        <w:jc w:val="both"/>
      </w:pPr>
      <w:r w:rsidRPr="007F5CA6">
        <w:rPr>
          <w:color w:val="000000"/>
        </w:rPr>
        <w:t xml:space="preserve">2) Выступления по радио, телевидению, в печати. </w:t>
      </w:r>
    </w:p>
    <w:p w:rsidR="00495A39" w:rsidRPr="007F5CA6" w:rsidRDefault="00495A39" w:rsidP="00495A39">
      <w:pPr>
        <w:pStyle w:val="a6"/>
        <w:spacing w:before="0" w:beforeAutospacing="0" w:after="0" w:afterAutospacing="0"/>
        <w:ind w:firstLine="709"/>
        <w:jc w:val="both"/>
      </w:pPr>
      <w:r w:rsidRPr="007F5CA6">
        <w:rPr>
          <w:color w:val="000000"/>
        </w:rPr>
        <w:t xml:space="preserve">3) Телефон, телетайп, радиосвязь. </w:t>
      </w:r>
    </w:p>
    <w:p w:rsidR="00495A39" w:rsidRPr="007F5CA6" w:rsidRDefault="00495A39" w:rsidP="00495A39">
      <w:pPr>
        <w:pStyle w:val="a6"/>
        <w:spacing w:before="0" w:beforeAutospacing="0" w:after="0" w:afterAutospacing="0"/>
        <w:ind w:firstLine="709"/>
        <w:jc w:val="both"/>
        <w:rPr>
          <w:color w:val="000000"/>
        </w:rPr>
      </w:pPr>
      <w:r w:rsidRPr="007F5CA6">
        <w:rPr>
          <w:color w:val="000000"/>
        </w:rPr>
        <w:t xml:space="preserve">4) Деловая переписка, резолюции. </w:t>
      </w:r>
    </w:p>
    <w:p w:rsidR="00017E33" w:rsidRPr="007F5CA6" w:rsidRDefault="00017E33" w:rsidP="00495A39">
      <w:pPr>
        <w:pStyle w:val="a6"/>
        <w:spacing w:before="0" w:beforeAutospacing="0" w:after="0" w:afterAutospacing="0"/>
        <w:ind w:firstLine="709"/>
        <w:jc w:val="both"/>
      </w:pPr>
    </w:p>
    <w:p w:rsidR="00495A39" w:rsidRPr="007F5CA6" w:rsidRDefault="00495A39" w:rsidP="00495A39">
      <w:pPr>
        <w:ind w:firstLine="709"/>
        <w:jc w:val="both"/>
        <w:rPr>
          <w:i/>
          <w:color w:val="000000"/>
          <w:sz w:val="24"/>
          <w:szCs w:val="24"/>
        </w:rPr>
      </w:pPr>
      <w:r w:rsidRPr="007F5CA6">
        <w:rPr>
          <w:i/>
          <w:color w:val="000000"/>
          <w:sz w:val="24"/>
          <w:szCs w:val="24"/>
        </w:rPr>
        <w:t>Можно сформулировать несколько общих правил, следование которым окажет существенную помо</w:t>
      </w:r>
      <w:r w:rsidR="00017E33" w:rsidRPr="007F5CA6">
        <w:rPr>
          <w:i/>
          <w:color w:val="000000"/>
          <w:sz w:val="24"/>
          <w:szCs w:val="24"/>
        </w:rPr>
        <w:t>щ</w:t>
      </w:r>
      <w:r w:rsidRPr="007F5CA6">
        <w:rPr>
          <w:i/>
          <w:color w:val="000000"/>
          <w:sz w:val="24"/>
          <w:szCs w:val="24"/>
        </w:rPr>
        <w:t>ь в ситуации любого межличностного взаимодействия:</w:t>
      </w:r>
    </w:p>
    <w:p w:rsidR="00495A39" w:rsidRPr="007F5CA6" w:rsidRDefault="00495A39" w:rsidP="00495A39">
      <w:pPr>
        <w:ind w:firstLine="709"/>
        <w:jc w:val="both"/>
        <w:rPr>
          <w:color w:val="000000"/>
          <w:sz w:val="24"/>
          <w:szCs w:val="24"/>
        </w:rPr>
      </w:pPr>
      <w:r w:rsidRPr="007F5CA6">
        <w:rPr>
          <w:color w:val="000000"/>
          <w:sz w:val="24"/>
          <w:szCs w:val="24"/>
        </w:rPr>
        <w:t xml:space="preserve">- не допускать в общении силового давления, угроз наказанием и </w:t>
      </w:r>
      <w:proofErr w:type="spellStart"/>
      <w:r w:rsidRPr="007F5CA6">
        <w:rPr>
          <w:color w:val="000000"/>
          <w:sz w:val="24"/>
          <w:szCs w:val="24"/>
        </w:rPr>
        <w:t>т</w:t>
      </w:r>
      <w:proofErr w:type="gramStart"/>
      <w:r w:rsidRPr="007F5CA6">
        <w:rPr>
          <w:color w:val="000000"/>
          <w:sz w:val="24"/>
          <w:szCs w:val="24"/>
        </w:rPr>
        <w:t>.д</w:t>
      </w:r>
      <w:proofErr w:type="spellEnd"/>
      <w:proofErr w:type="gramEnd"/>
      <w:r w:rsidRPr="007F5CA6">
        <w:rPr>
          <w:color w:val="000000"/>
          <w:sz w:val="24"/>
          <w:szCs w:val="24"/>
        </w:rPr>
        <w:t>;</w:t>
      </w:r>
    </w:p>
    <w:p w:rsidR="00495A39" w:rsidRPr="007F5CA6" w:rsidRDefault="00495A39" w:rsidP="00495A39">
      <w:pPr>
        <w:ind w:firstLine="709"/>
        <w:jc w:val="both"/>
        <w:rPr>
          <w:color w:val="000000"/>
          <w:sz w:val="24"/>
          <w:szCs w:val="24"/>
        </w:rPr>
      </w:pPr>
      <w:r w:rsidRPr="007F5CA6">
        <w:rPr>
          <w:color w:val="000000"/>
          <w:sz w:val="24"/>
          <w:szCs w:val="24"/>
        </w:rPr>
        <w:t>- избегать таких форм обращения, которые унижают партнера (на</w:t>
      </w:r>
      <w:r w:rsidRPr="007F5CA6">
        <w:rPr>
          <w:color w:val="000000"/>
          <w:sz w:val="24"/>
          <w:szCs w:val="24"/>
        </w:rPr>
        <w:softHyphen/>
        <w:t>смеш</w:t>
      </w:r>
      <w:r w:rsidRPr="007F5CA6">
        <w:rPr>
          <w:color w:val="000000"/>
          <w:sz w:val="24"/>
          <w:szCs w:val="24"/>
        </w:rPr>
        <w:softHyphen/>
        <w:t>ки, оскорбления и т.д.);</w:t>
      </w:r>
    </w:p>
    <w:p w:rsidR="00495A39" w:rsidRPr="007F5CA6" w:rsidRDefault="00495A39" w:rsidP="00495A39">
      <w:pPr>
        <w:ind w:firstLine="709"/>
        <w:jc w:val="both"/>
        <w:rPr>
          <w:color w:val="000000"/>
          <w:sz w:val="24"/>
          <w:szCs w:val="24"/>
        </w:rPr>
      </w:pPr>
      <w:r w:rsidRPr="007F5CA6">
        <w:rPr>
          <w:color w:val="000000"/>
          <w:sz w:val="24"/>
          <w:szCs w:val="24"/>
        </w:rPr>
        <w:t>- избегать проявлений нетерпимости, раздражительности по отношению к окружающим;</w:t>
      </w:r>
    </w:p>
    <w:p w:rsidR="00495A39" w:rsidRPr="007F5CA6" w:rsidRDefault="00495A39" w:rsidP="00495A39">
      <w:pPr>
        <w:ind w:firstLine="709"/>
        <w:jc w:val="both"/>
        <w:rPr>
          <w:color w:val="000000"/>
          <w:sz w:val="24"/>
          <w:szCs w:val="24"/>
        </w:rPr>
      </w:pPr>
      <w:r w:rsidRPr="007F5CA6">
        <w:rPr>
          <w:color w:val="000000"/>
          <w:sz w:val="24"/>
          <w:szCs w:val="24"/>
        </w:rPr>
        <w:t>- избегать “негативных” разговоров: не жаловаться, не перекладывать на других свои проблемы и трудности;</w:t>
      </w:r>
    </w:p>
    <w:p w:rsidR="00495A39" w:rsidRPr="007F5CA6" w:rsidRDefault="00495A39" w:rsidP="00495A39">
      <w:pPr>
        <w:ind w:firstLine="709"/>
        <w:jc w:val="both"/>
        <w:rPr>
          <w:color w:val="000000"/>
          <w:sz w:val="24"/>
          <w:szCs w:val="24"/>
        </w:rPr>
      </w:pPr>
      <w:r w:rsidRPr="007F5CA6">
        <w:rPr>
          <w:color w:val="000000"/>
          <w:sz w:val="24"/>
          <w:szCs w:val="24"/>
        </w:rPr>
        <w:t>- избегать немотивированных споров;</w:t>
      </w:r>
    </w:p>
    <w:p w:rsidR="00495A39" w:rsidRPr="007F5CA6" w:rsidRDefault="00495A39" w:rsidP="00495A39">
      <w:pPr>
        <w:ind w:firstLine="709"/>
        <w:jc w:val="both"/>
        <w:rPr>
          <w:color w:val="000000"/>
          <w:sz w:val="24"/>
          <w:szCs w:val="24"/>
        </w:rPr>
      </w:pPr>
      <w:r w:rsidRPr="007F5CA6">
        <w:rPr>
          <w:color w:val="000000"/>
          <w:sz w:val="24"/>
          <w:szCs w:val="24"/>
        </w:rPr>
        <w:t>- воздерживаться от вмешательства в чужие дела, проявляя навязчивость;</w:t>
      </w:r>
    </w:p>
    <w:p w:rsidR="00495A39" w:rsidRPr="007F5CA6" w:rsidRDefault="00495A39" w:rsidP="00495A39">
      <w:pPr>
        <w:ind w:firstLine="709"/>
        <w:jc w:val="both"/>
        <w:rPr>
          <w:color w:val="000000"/>
          <w:sz w:val="24"/>
          <w:szCs w:val="24"/>
        </w:rPr>
      </w:pPr>
      <w:r w:rsidRPr="007F5CA6">
        <w:rPr>
          <w:color w:val="000000"/>
          <w:sz w:val="24"/>
          <w:szCs w:val="24"/>
        </w:rPr>
        <w:t>- избегать демонстративного противопоставления себя другим людям.</w:t>
      </w:r>
    </w:p>
    <w:p w:rsidR="00017E33" w:rsidRPr="007F5CA6" w:rsidRDefault="00017E33" w:rsidP="00495A39">
      <w:pPr>
        <w:ind w:firstLine="709"/>
        <w:jc w:val="both"/>
        <w:rPr>
          <w:i/>
          <w:color w:val="000000"/>
          <w:sz w:val="24"/>
          <w:szCs w:val="24"/>
        </w:rPr>
      </w:pPr>
    </w:p>
    <w:p w:rsidR="00495A39" w:rsidRPr="007F5CA6" w:rsidRDefault="00495A39" w:rsidP="00495A39">
      <w:pPr>
        <w:ind w:firstLine="709"/>
        <w:jc w:val="both"/>
        <w:rPr>
          <w:i/>
          <w:color w:val="000000"/>
          <w:sz w:val="24"/>
          <w:szCs w:val="24"/>
        </w:rPr>
      </w:pPr>
      <w:r w:rsidRPr="007F5CA6">
        <w:rPr>
          <w:i/>
          <w:color w:val="000000"/>
          <w:sz w:val="24"/>
          <w:szCs w:val="24"/>
        </w:rPr>
        <w:t xml:space="preserve">Одним из условий полноценного общения является вежливое, доброжелательное обращение к партнеру в любой ситуации межличностных контактов. </w:t>
      </w:r>
    </w:p>
    <w:p w:rsidR="00495A39" w:rsidRPr="007F5CA6" w:rsidRDefault="00495A39" w:rsidP="00017E33">
      <w:pPr>
        <w:ind w:firstLine="709"/>
        <w:jc w:val="both"/>
        <w:rPr>
          <w:color w:val="000000"/>
          <w:sz w:val="24"/>
          <w:szCs w:val="24"/>
        </w:rPr>
      </w:pPr>
      <w:r w:rsidRPr="007F5CA6">
        <w:rPr>
          <w:i/>
          <w:color w:val="000000"/>
          <w:sz w:val="24"/>
          <w:szCs w:val="24"/>
        </w:rPr>
        <w:t>Вежливость</w:t>
      </w:r>
      <w:r w:rsidRPr="007F5CA6">
        <w:rPr>
          <w:color w:val="000000"/>
          <w:sz w:val="24"/>
          <w:szCs w:val="24"/>
        </w:rPr>
        <w:t xml:space="preserve"> обращения предполагает такое отношение к людям, в котором практически признается достоинство человека, его ценность как личности. Но вежливость и доброжелательность можно понимать и более глубоко, не ограничиваясь только внешними формами взаимного общения.</w:t>
      </w:r>
    </w:p>
    <w:p w:rsidR="00495A39" w:rsidRPr="007F5CA6" w:rsidRDefault="00495A39" w:rsidP="00495A39">
      <w:pPr>
        <w:ind w:firstLine="709"/>
        <w:jc w:val="both"/>
        <w:rPr>
          <w:color w:val="000000"/>
          <w:sz w:val="24"/>
          <w:szCs w:val="24"/>
        </w:rPr>
      </w:pPr>
      <w:r w:rsidRPr="007F5CA6">
        <w:rPr>
          <w:color w:val="000000"/>
          <w:sz w:val="24"/>
          <w:szCs w:val="24"/>
        </w:rPr>
        <w:t xml:space="preserve">Еще одно условие полноценного общения - </w:t>
      </w:r>
      <w:r w:rsidRPr="007F5CA6">
        <w:rPr>
          <w:i/>
          <w:color w:val="000000"/>
          <w:sz w:val="24"/>
          <w:szCs w:val="24"/>
        </w:rPr>
        <w:t>выражение признательности</w:t>
      </w:r>
      <w:r w:rsidRPr="007F5CA6">
        <w:rPr>
          <w:color w:val="000000"/>
          <w:sz w:val="24"/>
          <w:szCs w:val="24"/>
        </w:rPr>
        <w:t xml:space="preserve">. </w:t>
      </w:r>
      <w:proofErr w:type="gramStart"/>
      <w:r w:rsidRPr="007F5CA6">
        <w:rPr>
          <w:color w:val="000000"/>
          <w:sz w:val="24"/>
          <w:szCs w:val="24"/>
        </w:rPr>
        <w:t>Признательность (благодарность) - есть подтверждение, признание того, что человек реально сделал нечто значимое, приятное для вас: оказал услугу, помог, выполнил просьбу, проявил внимание.</w:t>
      </w:r>
      <w:proofErr w:type="gramEnd"/>
    </w:p>
    <w:p w:rsidR="00495A39" w:rsidRPr="007F5CA6" w:rsidRDefault="00495A39" w:rsidP="00495A39">
      <w:pPr>
        <w:jc w:val="both"/>
        <w:rPr>
          <w:color w:val="000000"/>
          <w:sz w:val="24"/>
          <w:szCs w:val="24"/>
        </w:rPr>
      </w:pPr>
      <w:r w:rsidRPr="007F5CA6">
        <w:rPr>
          <w:color w:val="000000"/>
          <w:sz w:val="24"/>
          <w:szCs w:val="24"/>
        </w:rPr>
        <w:t xml:space="preserve">Необходимым условием любого общения является </w:t>
      </w:r>
      <w:r w:rsidRPr="007F5CA6">
        <w:rPr>
          <w:i/>
          <w:color w:val="000000"/>
          <w:sz w:val="24"/>
          <w:szCs w:val="24"/>
        </w:rPr>
        <w:t>понимание людьми друг друга</w:t>
      </w:r>
      <w:r w:rsidRPr="007F5CA6">
        <w:rPr>
          <w:color w:val="000000"/>
          <w:sz w:val="24"/>
          <w:szCs w:val="24"/>
        </w:rPr>
        <w:t xml:space="preserve">. Разумеется, глубина понимания существенно различается в конкретных ситуациях. В каких-то случаях бывает достаточно просто уяснить, что мы имеем дело с человеком такого-то пола, возрасти и т.д. В других ситуациях необходимо понять цели, намерения собеседника. Но возникает и необходимость понять человека более глубоко, когда в общении затрагиваются личностные проблемы. Для </w:t>
      </w:r>
      <w:proofErr w:type="gramStart"/>
      <w:r w:rsidRPr="007F5CA6">
        <w:rPr>
          <w:color w:val="000000"/>
          <w:sz w:val="24"/>
          <w:szCs w:val="24"/>
        </w:rPr>
        <w:t>более глубинного</w:t>
      </w:r>
      <w:proofErr w:type="gramEnd"/>
      <w:r w:rsidRPr="007F5CA6">
        <w:rPr>
          <w:color w:val="000000"/>
          <w:sz w:val="24"/>
          <w:szCs w:val="24"/>
        </w:rPr>
        <w:t xml:space="preserve">, личностного </w:t>
      </w:r>
      <w:r w:rsidRPr="007F5CA6">
        <w:rPr>
          <w:color w:val="000000"/>
          <w:sz w:val="24"/>
          <w:szCs w:val="24"/>
        </w:rPr>
        <w:lastRenderedPageBreak/>
        <w:t xml:space="preserve">общения требуется так называемое </w:t>
      </w:r>
      <w:proofErr w:type="spellStart"/>
      <w:r w:rsidRPr="007F5CA6">
        <w:rPr>
          <w:color w:val="000000"/>
          <w:sz w:val="24"/>
          <w:szCs w:val="24"/>
        </w:rPr>
        <w:t>эмпатийное</w:t>
      </w:r>
      <w:proofErr w:type="spellEnd"/>
      <w:r w:rsidRPr="007F5CA6">
        <w:rPr>
          <w:color w:val="000000"/>
          <w:sz w:val="24"/>
          <w:szCs w:val="24"/>
        </w:rPr>
        <w:t xml:space="preserve"> понимание партнера (от слова “</w:t>
      </w:r>
      <w:proofErr w:type="spellStart"/>
      <w:r w:rsidRPr="007F5CA6">
        <w:rPr>
          <w:color w:val="000000"/>
          <w:sz w:val="24"/>
          <w:szCs w:val="24"/>
        </w:rPr>
        <w:t>эмпатия</w:t>
      </w:r>
      <w:proofErr w:type="spellEnd"/>
      <w:r w:rsidRPr="007F5CA6">
        <w:rPr>
          <w:color w:val="000000"/>
          <w:sz w:val="24"/>
          <w:szCs w:val="24"/>
        </w:rPr>
        <w:t>”, то есть сдерживание).</w:t>
      </w:r>
    </w:p>
    <w:p w:rsidR="00495A39" w:rsidRPr="007F5CA6" w:rsidRDefault="00495A39" w:rsidP="00495A39">
      <w:pPr>
        <w:ind w:firstLine="709"/>
        <w:jc w:val="both"/>
        <w:rPr>
          <w:color w:val="000000"/>
          <w:sz w:val="24"/>
          <w:szCs w:val="24"/>
        </w:rPr>
      </w:pPr>
      <w:r w:rsidRPr="007F5CA6">
        <w:rPr>
          <w:color w:val="000000"/>
          <w:sz w:val="24"/>
          <w:szCs w:val="24"/>
        </w:rPr>
        <w:t xml:space="preserve">Еще одно необходимое условие успешного общения - </w:t>
      </w:r>
      <w:r w:rsidRPr="007F5CA6">
        <w:rPr>
          <w:i/>
          <w:color w:val="000000"/>
          <w:sz w:val="24"/>
          <w:szCs w:val="24"/>
        </w:rPr>
        <w:t>умение быть самим собой, естественность поведения.</w:t>
      </w:r>
      <w:r w:rsidRPr="007F5CA6">
        <w:rPr>
          <w:color w:val="000000"/>
          <w:sz w:val="24"/>
          <w:szCs w:val="24"/>
        </w:rPr>
        <w:t xml:space="preserve"> Каждый человек в той или иной мере озабочен мнением окружающих о себе, впечатлением, которое он производит. Каждый постоянно смотрится, как в зеркало, в других людей. Однако встречается и чрезмерная озабоченность своим имиджем, производимым на людей впечатлением. Например, старается всем угодить, вести себя подчеркнуто, неестественно вежливо или чрезмерно угодливо, затрачивает много усилий, чтобы расположить к себе.</w:t>
      </w:r>
    </w:p>
    <w:p w:rsidR="00495A39" w:rsidRPr="007F5CA6" w:rsidRDefault="00495A39" w:rsidP="00495A39">
      <w:pPr>
        <w:ind w:firstLine="709"/>
        <w:jc w:val="both"/>
        <w:rPr>
          <w:color w:val="000000"/>
          <w:sz w:val="24"/>
          <w:szCs w:val="24"/>
        </w:rPr>
      </w:pPr>
      <w:r w:rsidRPr="007F5CA6">
        <w:rPr>
          <w:color w:val="000000"/>
          <w:sz w:val="24"/>
          <w:szCs w:val="24"/>
        </w:rPr>
        <w:t>Усвоение и применения правил общения предполагает развитие умений и качеств (установок) личности, ориентированных на сближение с людьми, расположение их к себе. Поэтому основные правила общения позволяют получить человеку очень многое: позитивные контакты, признание, любовь окружающих, доброжелательность в отношениях.</w:t>
      </w:r>
    </w:p>
    <w:p w:rsidR="00495A39" w:rsidRPr="007F5CA6" w:rsidRDefault="00495A39" w:rsidP="00495A39">
      <w:pPr>
        <w:jc w:val="both"/>
        <w:rPr>
          <w:sz w:val="24"/>
          <w:szCs w:val="24"/>
        </w:rPr>
      </w:pPr>
    </w:p>
    <w:p w:rsidR="00FB32A5" w:rsidRPr="007F5CA6" w:rsidRDefault="00FB32A5" w:rsidP="00FB32A5">
      <w:pPr>
        <w:jc w:val="both"/>
        <w:rPr>
          <w:sz w:val="24"/>
          <w:szCs w:val="24"/>
        </w:rPr>
      </w:pPr>
      <w:r w:rsidRPr="007F5CA6">
        <w:rPr>
          <w:sz w:val="24"/>
          <w:szCs w:val="24"/>
        </w:rPr>
        <w:t xml:space="preserve">2.Понятие и принципы служебного этикета сотрудников ОВД. </w:t>
      </w:r>
    </w:p>
    <w:p w:rsidR="00495A39" w:rsidRPr="007F5CA6" w:rsidRDefault="00495A39" w:rsidP="00495A39">
      <w:pPr>
        <w:ind w:firstLine="709"/>
        <w:jc w:val="both"/>
        <w:rPr>
          <w:color w:val="000000"/>
          <w:sz w:val="24"/>
          <w:szCs w:val="24"/>
        </w:rPr>
      </w:pPr>
      <w:r w:rsidRPr="007F5CA6">
        <w:rPr>
          <w:color w:val="000000"/>
          <w:sz w:val="24"/>
          <w:szCs w:val="24"/>
        </w:rPr>
        <w:t>Историю этикета принято отсчитывать с XVI века, когда он стал способом существования королевских дворов Европы. На одном  из  пышных  и изысканных приемов у короля Людовика XIV гостям вручили карточки с перечислением некоторых необходимых для соблюдения правил поведения. От французского названия карточка - “этикетка” и произошло слово “этикет”, вошедшее впоследствии в языки многих стран.</w:t>
      </w:r>
    </w:p>
    <w:p w:rsidR="00495A39" w:rsidRPr="007F5CA6" w:rsidRDefault="00495A39" w:rsidP="00495A39">
      <w:pPr>
        <w:ind w:firstLine="709"/>
        <w:jc w:val="both"/>
        <w:rPr>
          <w:i/>
          <w:color w:val="000000"/>
          <w:sz w:val="24"/>
          <w:szCs w:val="24"/>
        </w:rPr>
      </w:pPr>
      <w:r w:rsidRPr="007F5CA6">
        <w:rPr>
          <w:b/>
          <w:i/>
          <w:color w:val="000000"/>
          <w:sz w:val="24"/>
          <w:szCs w:val="24"/>
        </w:rPr>
        <w:t>Этикет</w:t>
      </w:r>
      <w:r w:rsidRPr="007F5CA6">
        <w:rPr>
          <w:b/>
          <w:color w:val="000000"/>
          <w:sz w:val="24"/>
          <w:szCs w:val="24"/>
        </w:rPr>
        <w:t xml:space="preserve"> - </w:t>
      </w:r>
      <w:r w:rsidRPr="007F5CA6">
        <w:rPr>
          <w:i/>
          <w:color w:val="000000"/>
          <w:sz w:val="24"/>
          <w:szCs w:val="24"/>
        </w:rPr>
        <w:t>свод норм, правил общения людей между собой, поведения каждого конкретного человека в обществе - в той социальной сфере, где он живет, с членами которой взаимодействует.</w:t>
      </w:r>
    </w:p>
    <w:p w:rsidR="00495A39" w:rsidRPr="007F5CA6" w:rsidRDefault="00495A39" w:rsidP="00495A39">
      <w:pPr>
        <w:ind w:firstLine="709"/>
        <w:jc w:val="both"/>
        <w:rPr>
          <w:color w:val="000000"/>
          <w:sz w:val="24"/>
          <w:szCs w:val="24"/>
        </w:rPr>
      </w:pPr>
      <w:r w:rsidRPr="007F5CA6">
        <w:rPr>
          <w:color w:val="000000"/>
          <w:sz w:val="24"/>
          <w:szCs w:val="24"/>
        </w:rPr>
        <w:t>Современный этикет значительно упрощается, становится более свободным и естественным, приобретает смысл повседневного благожелательного уважительного отношения ко всем людям. Учтивое обращение с женщиной, почтительное отношение к старшим, формы обращения и приветствия, правила ведения разговора, поведение за столом, обхождение с гостями, выполнение требований, предъявляемых к одежде человека в различных обстоятельствах - все эти законы приличия воплощают общее представление о достоинстве человека, простые требования удобства и непринужденности во взаимоотношениях людей.</w:t>
      </w:r>
    </w:p>
    <w:p w:rsidR="00495A39" w:rsidRPr="007F5CA6" w:rsidRDefault="00495A39" w:rsidP="00495A39">
      <w:pPr>
        <w:ind w:firstLine="709"/>
        <w:jc w:val="both"/>
        <w:rPr>
          <w:color w:val="000000"/>
          <w:sz w:val="24"/>
          <w:szCs w:val="24"/>
        </w:rPr>
      </w:pPr>
      <w:r w:rsidRPr="007F5CA6">
        <w:rPr>
          <w:color w:val="000000"/>
          <w:sz w:val="24"/>
          <w:szCs w:val="24"/>
        </w:rPr>
        <w:t>Общение - это одновременно обмен действиями, поступками, мнениями, чувствами, переживанием с другими людьми.</w:t>
      </w:r>
    </w:p>
    <w:p w:rsidR="00495A39" w:rsidRPr="007F5CA6" w:rsidRDefault="00495A39" w:rsidP="00495A39">
      <w:pPr>
        <w:ind w:firstLine="709"/>
        <w:jc w:val="both"/>
        <w:rPr>
          <w:color w:val="000000"/>
          <w:sz w:val="24"/>
          <w:szCs w:val="24"/>
        </w:rPr>
      </w:pPr>
      <w:r w:rsidRPr="007F5CA6">
        <w:rPr>
          <w:color w:val="000000"/>
          <w:sz w:val="24"/>
          <w:szCs w:val="24"/>
        </w:rPr>
        <w:t>В целом этикет совпадает с общими требованиями вежливости и такта, которые являются его основными принципами.</w:t>
      </w:r>
    </w:p>
    <w:p w:rsidR="00495A39" w:rsidRPr="007F5CA6" w:rsidRDefault="00495A39" w:rsidP="00495A39">
      <w:pPr>
        <w:ind w:firstLine="709"/>
        <w:jc w:val="both"/>
        <w:rPr>
          <w:color w:val="000000"/>
          <w:sz w:val="24"/>
          <w:szCs w:val="24"/>
        </w:rPr>
      </w:pPr>
      <w:r w:rsidRPr="007F5CA6">
        <w:rPr>
          <w:color w:val="000000"/>
          <w:sz w:val="24"/>
          <w:szCs w:val="24"/>
        </w:rPr>
        <w:t xml:space="preserve"> </w:t>
      </w:r>
      <w:r w:rsidRPr="007F5CA6">
        <w:rPr>
          <w:b/>
          <w:i/>
          <w:color w:val="000000"/>
          <w:sz w:val="24"/>
          <w:szCs w:val="24"/>
        </w:rPr>
        <w:t>Вежливость</w:t>
      </w:r>
      <w:r w:rsidRPr="007F5CA6">
        <w:rPr>
          <w:b/>
          <w:color w:val="000000"/>
          <w:sz w:val="24"/>
          <w:szCs w:val="24"/>
        </w:rPr>
        <w:t xml:space="preserve"> </w:t>
      </w:r>
      <w:r w:rsidRPr="007F5CA6">
        <w:rPr>
          <w:i/>
          <w:color w:val="000000"/>
          <w:sz w:val="24"/>
          <w:szCs w:val="24"/>
        </w:rPr>
        <w:t>предполагает внимательность, уважительность, доброжелательность в отношении к людям, готовность оказать поддержку тем, кто в ней нуждается</w:t>
      </w:r>
      <w:r w:rsidRPr="007F5CA6">
        <w:rPr>
          <w:b/>
          <w:color w:val="000000"/>
          <w:sz w:val="24"/>
          <w:szCs w:val="24"/>
        </w:rPr>
        <w:t>.</w:t>
      </w:r>
      <w:r w:rsidRPr="007F5CA6">
        <w:rPr>
          <w:color w:val="000000"/>
          <w:sz w:val="24"/>
          <w:szCs w:val="24"/>
        </w:rPr>
        <w:t xml:space="preserve"> </w:t>
      </w:r>
    </w:p>
    <w:p w:rsidR="00495A39" w:rsidRPr="007F5CA6" w:rsidRDefault="00495A39" w:rsidP="00495A39">
      <w:pPr>
        <w:ind w:firstLine="709"/>
        <w:jc w:val="both"/>
        <w:rPr>
          <w:b/>
          <w:color w:val="000000"/>
          <w:spacing w:val="-20"/>
          <w:sz w:val="24"/>
          <w:szCs w:val="24"/>
        </w:rPr>
      </w:pPr>
      <w:r w:rsidRPr="007F5CA6">
        <w:rPr>
          <w:b/>
          <w:i/>
          <w:color w:val="000000"/>
          <w:spacing w:val="-20"/>
          <w:sz w:val="24"/>
          <w:szCs w:val="24"/>
        </w:rPr>
        <w:t>Такт (тактичность)</w:t>
      </w:r>
      <w:r w:rsidRPr="007F5CA6">
        <w:rPr>
          <w:b/>
          <w:color w:val="000000"/>
          <w:spacing w:val="-20"/>
          <w:sz w:val="24"/>
          <w:szCs w:val="24"/>
        </w:rPr>
        <w:t xml:space="preserve"> - </w:t>
      </w:r>
      <w:r w:rsidRPr="007F5CA6">
        <w:rPr>
          <w:i/>
          <w:color w:val="000000"/>
          <w:spacing w:val="-20"/>
          <w:sz w:val="24"/>
          <w:szCs w:val="24"/>
        </w:rPr>
        <w:t xml:space="preserve">это проявление в отношении друг к другу чувства меры, сдержанности, приличия, умение сказать или сделать </w:t>
      </w:r>
      <w:proofErr w:type="gramStart"/>
      <w:r w:rsidRPr="007F5CA6">
        <w:rPr>
          <w:i/>
          <w:color w:val="000000"/>
          <w:spacing w:val="-20"/>
          <w:sz w:val="24"/>
          <w:szCs w:val="24"/>
        </w:rPr>
        <w:t>что-нибудь</w:t>
      </w:r>
      <w:proofErr w:type="gramEnd"/>
      <w:r w:rsidRPr="007F5CA6">
        <w:rPr>
          <w:i/>
          <w:color w:val="000000"/>
          <w:spacing w:val="-20"/>
          <w:sz w:val="24"/>
          <w:szCs w:val="24"/>
        </w:rPr>
        <w:t xml:space="preserve"> кстати, он исключает из взаимоотношений неловкость, неприличные жесты и неуместные суждения</w:t>
      </w:r>
      <w:r w:rsidRPr="007F5CA6">
        <w:rPr>
          <w:b/>
          <w:color w:val="000000"/>
          <w:spacing w:val="-20"/>
          <w:sz w:val="24"/>
          <w:szCs w:val="24"/>
        </w:rPr>
        <w:t>.</w:t>
      </w:r>
    </w:p>
    <w:p w:rsidR="00495A39" w:rsidRPr="007F5CA6" w:rsidRDefault="00495A39" w:rsidP="00495A39">
      <w:pPr>
        <w:ind w:firstLine="709"/>
        <w:jc w:val="both"/>
        <w:rPr>
          <w:b/>
          <w:color w:val="000000"/>
          <w:sz w:val="24"/>
          <w:szCs w:val="24"/>
        </w:rPr>
      </w:pPr>
      <w:r w:rsidRPr="007F5CA6">
        <w:rPr>
          <w:b/>
          <w:i/>
          <w:color w:val="000000"/>
          <w:sz w:val="24"/>
          <w:szCs w:val="24"/>
        </w:rPr>
        <w:t>Бестактность</w:t>
      </w:r>
      <w:r w:rsidRPr="007F5CA6">
        <w:rPr>
          <w:b/>
          <w:color w:val="000000"/>
          <w:sz w:val="24"/>
          <w:szCs w:val="24"/>
        </w:rPr>
        <w:t xml:space="preserve"> - </w:t>
      </w:r>
      <w:r w:rsidRPr="007F5CA6">
        <w:rPr>
          <w:i/>
          <w:color w:val="000000"/>
          <w:sz w:val="24"/>
          <w:szCs w:val="24"/>
        </w:rPr>
        <w:t>это свидетельство отсутствия культуры у данного человека, показатель его грубости и невоспитанности</w:t>
      </w:r>
      <w:r w:rsidRPr="007F5CA6">
        <w:rPr>
          <w:b/>
          <w:color w:val="000000"/>
          <w:sz w:val="24"/>
          <w:szCs w:val="24"/>
        </w:rPr>
        <w:t>.</w:t>
      </w:r>
    </w:p>
    <w:p w:rsidR="00495A39" w:rsidRPr="007F5CA6" w:rsidRDefault="00495A39" w:rsidP="00495A39">
      <w:pPr>
        <w:ind w:firstLine="709"/>
        <w:jc w:val="both"/>
        <w:rPr>
          <w:b/>
          <w:color w:val="000000"/>
          <w:spacing w:val="-20"/>
          <w:sz w:val="24"/>
          <w:szCs w:val="24"/>
        </w:rPr>
      </w:pPr>
    </w:p>
    <w:p w:rsidR="00495A39" w:rsidRPr="007F5CA6" w:rsidRDefault="00495A39" w:rsidP="00495A39">
      <w:pPr>
        <w:ind w:firstLine="709"/>
        <w:jc w:val="both"/>
        <w:rPr>
          <w:color w:val="000000"/>
          <w:sz w:val="24"/>
          <w:szCs w:val="24"/>
        </w:rPr>
      </w:pPr>
      <w:r w:rsidRPr="007F5CA6">
        <w:rPr>
          <w:color w:val="000000"/>
          <w:sz w:val="24"/>
          <w:szCs w:val="24"/>
        </w:rPr>
        <w:t xml:space="preserve">Этикет и такт - не совокупность заученных манер, а составная часть духовной культуры, выражение нравственной красоты личности. </w:t>
      </w:r>
    </w:p>
    <w:p w:rsidR="00495A39" w:rsidRPr="007F5CA6" w:rsidRDefault="00495A39" w:rsidP="00495A39">
      <w:pPr>
        <w:ind w:firstLine="709"/>
        <w:jc w:val="both"/>
        <w:rPr>
          <w:i/>
          <w:color w:val="000000"/>
          <w:sz w:val="24"/>
          <w:szCs w:val="24"/>
        </w:rPr>
      </w:pPr>
      <w:r w:rsidRPr="007F5CA6">
        <w:rPr>
          <w:i/>
          <w:color w:val="000000"/>
          <w:sz w:val="24"/>
          <w:szCs w:val="24"/>
        </w:rPr>
        <w:t xml:space="preserve">В этикете следует рассматривать две стороны: </w:t>
      </w:r>
    </w:p>
    <w:p w:rsidR="00495A39" w:rsidRPr="007F5CA6" w:rsidRDefault="00495A39" w:rsidP="00495A39">
      <w:pPr>
        <w:ind w:firstLine="709"/>
        <w:jc w:val="both"/>
        <w:rPr>
          <w:color w:val="000000"/>
          <w:sz w:val="24"/>
          <w:szCs w:val="24"/>
        </w:rPr>
      </w:pPr>
      <w:r w:rsidRPr="007F5CA6">
        <w:rPr>
          <w:color w:val="000000"/>
          <w:sz w:val="24"/>
          <w:szCs w:val="24"/>
        </w:rPr>
        <w:t xml:space="preserve">- </w:t>
      </w:r>
      <w:proofErr w:type="gramStart"/>
      <w:r w:rsidRPr="007F5CA6">
        <w:rPr>
          <w:i/>
          <w:color w:val="000000"/>
          <w:sz w:val="24"/>
          <w:szCs w:val="24"/>
        </w:rPr>
        <w:t>морально-этическую</w:t>
      </w:r>
      <w:proofErr w:type="gramEnd"/>
      <w:r w:rsidRPr="007F5CA6">
        <w:rPr>
          <w:color w:val="000000"/>
          <w:sz w:val="24"/>
          <w:szCs w:val="24"/>
        </w:rPr>
        <w:t xml:space="preserve"> (нормы поведения);</w:t>
      </w:r>
    </w:p>
    <w:p w:rsidR="00495A39" w:rsidRPr="007F5CA6" w:rsidRDefault="00495A39" w:rsidP="00495A39">
      <w:pPr>
        <w:ind w:firstLine="709"/>
        <w:jc w:val="both"/>
        <w:rPr>
          <w:color w:val="000000"/>
          <w:sz w:val="24"/>
          <w:szCs w:val="24"/>
        </w:rPr>
      </w:pPr>
      <w:r w:rsidRPr="007F5CA6">
        <w:rPr>
          <w:color w:val="000000"/>
          <w:sz w:val="24"/>
          <w:szCs w:val="24"/>
        </w:rPr>
        <w:t xml:space="preserve">- </w:t>
      </w:r>
      <w:r w:rsidRPr="007F5CA6">
        <w:rPr>
          <w:i/>
          <w:color w:val="000000"/>
          <w:sz w:val="24"/>
          <w:szCs w:val="24"/>
        </w:rPr>
        <w:t>эстетическую</w:t>
      </w:r>
      <w:r w:rsidRPr="007F5CA6">
        <w:rPr>
          <w:color w:val="000000"/>
          <w:sz w:val="24"/>
          <w:szCs w:val="24"/>
        </w:rPr>
        <w:t>, то есть внешние формы проявления этих норм, изящество и красоту манер.</w:t>
      </w:r>
    </w:p>
    <w:p w:rsidR="00017E33" w:rsidRPr="007F5CA6" w:rsidRDefault="00017E33" w:rsidP="00017E33">
      <w:pPr>
        <w:ind w:firstLine="709"/>
        <w:jc w:val="both"/>
        <w:rPr>
          <w:color w:val="000000"/>
          <w:spacing w:val="-4"/>
          <w:sz w:val="24"/>
          <w:szCs w:val="24"/>
        </w:rPr>
      </w:pPr>
      <w:proofErr w:type="gramStart"/>
      <w:r w:rsidRPr="007F5CA6">
        <w:rPr>
          <w:b/>
          <w:i/>
          <w:color w:val="000000"/>
          <w:spacing w:val="-4"/>
          <w:sz w:val="24"/>
          <w:szCs w:val="24"/>
        </w:rPr>
        <w:lastRenderedPageBreak/>
        <w:t>Манеры</w:t>
      </w:r>
      <w:r w:rsidRPr="007F5CA6">
        <w:rPr>
          <w:b/>
          <w:color w:val="000000"/>
          <w:spacing w:val="-4"/>
          <w:sz w:val="24"/>
          <w:szCs w:val="24"/>
        </w:rPr>
        <w:t xml:space="preserve"> - </w:t>
      </w:r>
      <w:r w:rsidRPr="007F5CA6">
        <w:rPr>
          <w:i/>
          <w:color w:val="000000"/>
          <w:spacing w:val="-4"/>
          <w:sz w:val="24"/>
          <w:szCs w:val="24"/>
        </w:rPr>
        <w:t>это способ держать себя, внешние формы поведения и обращения с другими людьми, совокупность свойств речи (упо</w:t>
      </w:r>
      <w:r w:rsidRPr="007F5CA6">
        <w:rPr>
          <w:i/>
          <w:color w:val="000000"/>
          <w:spacing w:val="-4"/>
          <w:sz w:val="24"/>
          <w:szCs w:val="24"/>
        </w:rPr>
        <w:softHyphen/>
        <w:t>требляемые выражения, тон, интонация) и характерные для человека походка, жестикуляция, мимика, а также то, что принято называть “манера одеваться”.</w:t>
      </w:r>
      <w:r w:rsidRPr="007F5CA6">
        <w:rPr>
          <w:color w:val="000000"/>
          <w:spacing w:val="-4"/>
          <w:sz w:val="24"/>
          <w:szCs w:val="24"/>
        </w:rPr>
        <w:t xml:space="preserve"> </w:t>
      </w:r>
      <w:proofErr w:type="gramEnd"/>
    </w:p>
    <w:p w:rsidR="00017E33" w:rsidRPr="007F5CA6" w:rsidRDefault="00017E33" w:rsidP="00017E33">
      <w:pPr>
        <w:ind w:firstLine="709"/>
        <w:jc w:val="both"/>
        <w:rPr>
          <w:color w:val="000000"/>
          <w:sz w:val="24"/>
          <w:szCs w:val="24"/>
        </w:rPr>
      </w:pPr>
      <w:r w:rsidRPr="007F5CA6">
        <w:rPr>
          <w:color w:val="000000"/>
          <w:sz w:val="24"/>
          <w:szCs w:val="24"/>
        </w:rPr>
        <w:t>В настоящее время хорошие манеры рассматриваются как форма повседневного выражения скромности и сдержанности человека, умения контролировать свои поступки, внимательного и тактичного обращения с людьми (чуткость и уважение). Недостаток манер вносит в межчеловеческие отношения мелочное напряжение, неловкость. Избыток, именуемый обычно манерностью, также не способствует гармоничному общению.</w:t>
      </w:r>
    </w:p>
    <w:p w:rsidR="00017E33" w:rsidRPr="007F5CA6" w:rsidRDefault="00017E33" w:rsidP="00017E33">
      <w:pPr>
        <w:ind w:firstLine="709"/>
        <w:jc w:val="both"/>
        <w:rPr>
          <w:b/>
          <w:color w:val="000000"/>
          <w:spacing w:val="-20"/>
          <w:sz w:val="24"/>
          <w:szCs w:val="24"/>
        </w:rPr>
      </w:pPr>
      <w:r w:rsidRPr="007F5CA6">
        <w:rPr>
          <w:b/>
          <w:i/>
          <w:color w:val="000000"/>
          <w:spacing w:val="-20"/>
          <w:sz w:val="24"/>
          <w:szCs w:val="24"/>
        </w:rPr>
        <w:t>Служебный этикет</w:t>
      </w:r>
      <w:r w:rsidRPr="007F5CA6">
        <w:rPr>
          <w:b/>
          <w:color w:val="000000"/>
          <w:spacing w:val="-20"/>
          <w:sz w:val="24"/>
          <w:szCs w:val="24"/>
        </w:rPr>
        <w:t xml:space="preserve"> - </w:t>
      </w:r>
      <w:r w:rsidRPr="007F5CA6">
        <w:rPr>
          <w:i/>
          <w:color w:val="000000"/>
          <w:spacing w:val="-20"/>
          <w:sz w:val="24"/>
          <w:szCs w:val="24"/>
        </w:rPr>
        <w:t>это свод правил и норм, включающий в себя отношения сотрудников друг к другу и  их отношения к гражданам.</w:t>
      </w:r>
    </w:p>
    <w:p w:rsidR="00017E33" w:rsidRPr="007F5CA6" w:rsidRDefault="00017E33" w:rsidP="00017E33">
      <w:pPr>
        <w:ind w:firstLine="709"/>
        <w:jc w:val="both"/>
        <w:rPr>
          <w:color w:val="000000"/>
          <w:sz w:val="24"/>
          <w:szCs w:val="24"/>
        </w:rPr>
      </w:pPr>
      <w:r w:rsidRPr="007F5CA6">
        <w:rPr>
          <w:color w:val="000000"/>
          <w:sz w:val="24"/>
          <w:szCs w:val="24"/>
        </w:rPr>
        <w:t>Этикет и такт сотрудника органов внутренних дел является показателем его нравственной воспитанности и свидетельством общей культуры, важнейшим условием установления правильных взаимоотношений с людьми. Современный сотрудник органов внутренних дел по роду своей службы повседневно вторгается в сложные области человеческих взаимоотношений, выступая в роли арбитра в сложных конфликтных ситуациях, затрагивающих судьбы многих людей. Поэтому он не может быть необъективным, грубым, недоброжелательным, нравственно невоспитанным человеком. Обязательное качество сотрудника - уметь выбирать нужный тон разговора не только при общении с населением, но и с нарушителями общественного порядка: держать себя корректно, с достоинством, подобающим представителю власти.</w:t>
      </w:r>
    </w:p>
    <w:p w:rsidR="00017E33" w:rsidRPr="007F5CA6" w:rsidRDefault="00017E33" w:rsidP="00017E33">
      <w:pPr>
        <w:ind w:firstLine="709"/>
        <w:jc w:val="both"/>
        <w:rPr>
          <w:color w:val="000000"/>
          <w:sz w:val="24"/>
          <w:szCs w:val="24"/>
        </w:rPr>
      </w:pPr>
      <w:r w:rsidRPr="007F5CA6">
        <w:rPr>
          <w:color w:val="000000"/>
          <w:sz w:val="24"/>
          <w:szCs w:val="24"/>
        </w:rPr>
        <w:t>Отличительная черта служебного этикета сотрудников органов внутренних дел - это его нормативный характер: общение здесь регулируется уставами, приказами, наставлениями, инструкциями, выполнение которых строго обязательно.</w:t>
      </w:r>
    </w:p>
    <w:p w:rsidR="00017E33" w:rsidRPr="007F5CA6" w:rsidRDefault="00017E33" w:rsidP="00017E33">
      <w:pPr>
        <w:ind w:firstLine="709"/>
        <w:jc w:val="both"/>
        <w:rPr>
          <w:color w:val="000000"/>
          <w:sz w:val="24"/>
          <w:szCs w:val="24"/>
        </w:rPr>
      </w:pPr>
      <w:r w:rsidRPr="007F5CA6">
        <w:rPr>
          <w:color w:val="000000"/>
          <w:sz w:val="24"/>
          <w:szCs w:val="24"/>
        </w:rPr>
        <w:t>В зависимости от занимаемой должности и специального звания между сотрудниками органов внутренних дел складываются определенные отношения на базе общих принципов морали, права и уставных требований, в которых сливается воедино уважение к личности человека с уважением к его званию и должности, моральная ответственность начальника и подчиненного за соблюдение этических норм.</w:t>
      </w:r>
    </w:p>
    <w:p w:rsidR="00FB32A5" w:rsidRPr="007F5CA6" w:rsidRDefault="00017E33" w:rsidP="00017E33">
      <w:pPr>
        <w:pStyle w:val="a3"/>
        <w:tabs>
          <w:tab w:val="left" w:pos="1276"/>
        </w:tabs>
        <w:ind w:left="0" w:firstLine="1276"/>
      </w:pPr>
      <w:r w:rsidRPr="007F5CA6">
        <w:t>Строгое соблюдение правил этикета - важное условие высокой культуры поведения. Профессиональный такт - это проявление по отношению к другим сдержанности, предусмотрительности и приличия при общении. Такт предполагает бережное, внимательное отношение к личности собеседника.</w:t>
      </w:r>
    </w:p>
    <w:p w:rsidR="00017E33" w:rsidRPr="007F5CA6" w:rsidRDefault="00017E33" w:rsidP="00017E33">
      <w:pPr>
        <w:ind w:firstLine="1276"/>
        <w:jc w:val="both"/>
        <w:rPr>
          <w:sz w:val="24"/>
          <w:szCs w:val="24"/>
        </w:rPr>
      </w:pPr>
      <w:r w:rsidRPr="007F5CA6">
        <w:rPr>
          <w:sz w:val="24"/>
          <w:szCs w:val="24"/>
        </w:rPr>
        <w:t xml:space="preserve">Важно постоянно помнить, что соблюдение этикета и проявление такта - это не просто обязательный элемент общения, но неотъемлемая составная часть духовной культуры личности - непременное условие позитивных результатов делового общения и авторитета правоохранительных органов в целом. </w:t>
      </w:r>
    </w:p>
    <w:p w:rsidR="007F5CA6" w:rsidRPr="007F5CA6" w:rsidRDefault="007F5CA6" w:rsidP="007F5CA6">
      <w:pPr>
        <w:pStyle w:val="a3"/>
        <w:tabs>
          <w:tab w:val="left" w:pos="1276"/>
        </w:tabs>
        <w:ind w:left="0"/>
        <w:jc w:val="both"/>
      </w:pPr>
    </w:p>
    <w:p w:rsidR="007F5CA6" w:rsidRPr="007F5CA6" w:rsidRDefault="007F5CA6" w:rsidP="007F5CA6">
      <w:pPr>
        <w:pStyle w:val="a3"/>
        <w:tabs>
          <w:tab w:val="left" w:pos="1276"/>
        </w:tabs>
        <w:ind w:left="0"/>
        <w:jc w:val="both"/>
      </w:pPr>
      <w:r w:rsidRPr="007F5CA6">
        <w:t>1.6. После изучения темы обучающийся с целью контроля усвоения информации должен пройти текущий контроль успеваемости в форме компьютерного тестирования в системе «</w:t>
      </w:r>
      <w:r w:rsidRPr="007F5CA6">
        <w:rPr>
          <w:lang w:val="en-US"/>
        </w:rPr>
        <w:t>STELLUS</w:t>
      </w:r>
      <w:r w:rsidRPr="007F5CA6">
        <w:t>».</w:t>
      </w:r>
    </w:p>
    <w:p w:rsidR="00FB32A5" w:rsidRDefault="00FB32A5" w:rsidP="00630CE8">
      <w:pPr>
        <w:jc w:val="center"/>
      </w:pPr>
    </w:p>
    <w:sectPr w:rsidR="00FB32A5" w:rsidSect="001512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30CE8"/>
    <w:rsid w:val="00017E33"/>
    <w:rsid w:val="0004384C"/>
    <w:rsid w:val="000F4CE9"/>
    <w:rsid w:val="0015124F"/>
    <w:rsid w:val="00162BC6"/>
    <w:rsid w:val="00495A39"/>
    <w:rsid w:val="004E5EB7"/>
    <w:rsid w:val="00630CE8"/>
    <w:rsid w:val="007B4741"/>
    <w:rsid w:val="007C22E7"/>
    <w:rsid w:val="007F5CA6"/>
    <w:rsid w:val="00855DD8"/>
    <w:rsid w:val="00864527"/>
    <w:rsid w:val="009C5882"/>
    <w:rsid w:val="00F638DD"/>
    <w:rsid w:val="00FA3185"/>
    <w:rsid w:val="00FB32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CE8"/>
    <w:rPr>
      <w:rFonts w:eastAsia="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32A5"/>
    <w:pPr>
      <w:ind w:left="720"/>
      <w:contextualSpacing/>
    </w:pPr>
    <w:rPr>
      <w:sz w:val="24"/>
      <w:szCs w:val="24"/>
    </w:rPr>
  </w:style>
  <w:style w:type="paragraph" w:styleId="a4">
    <w:name w:val="footnote text"/>
    <w:aliases w:val="Текст сноски Знак1 Знак,Текст сноски Знак Знак Знак,Текст сноски Знак1 Знак Знак,Текст сноски Знак Знак Знак Знак,Знак Знак Знак Знак Знак,Текст сноски Знак1 Знак1,Текст сноски Знак Знак Знак1,Текст сноски Знак Знак,Текст сноски1"/>
    <w:basedOn w:val="a"/>
    <w:link w:val="a5"/>
    <w:unhideWhenUsed/>
    <w:rsid w:val="00FB32A5"/>
  </w:style>
  <w:style w:type="character" w:customStyle="1" w:styleId="a5">
    <w:name w:val="Текст сноски Знак"/>
    <w:aliases w:val="Текст сноски Знак1 Знак Знак1,Текст сноски Знак Знак Знак Знак1,Текст сноски Знак1 Знак Знак Знак,Текст сноски Знак Знак Знак Знак Знак,Знак Знак Знак Знак Знак Знак,Текст сноски Знак1 Знак1 Знак,Текст сноски Знак Знак Знак1 Знак"/>
    <w:basedOn w:val="a0"/>
    <w:link w:val="a4"/>
    <w:rsid w:val="00FB32A5"/>
    <w:rPr>
      <w:rFonts w:eastAsia="Times New Roman" w:cs="Times New Roman"/>
      <w:sz w:val="20"/>
      <w:szCs w:val="20"/>
      <w:lang w:eastAsia="ru-RU"/>
    </w:rPr>
  </w:style>
  <w:style w:type="paragraph" w:styleId="a6">
    <w:name w:val="Normal (Web)"/>
    <w:basedOn w:val="a"/>
    <w:rsid w:val="00495A39"/>
    <w:pPr>
      <w:spacing w:before="100" w:beforeAutospacing="1" w:after="100" w:afterAutospacing="1"/>
    </w:pPr>
    <w:rPr>
      <w:sz w:val="24"/>
      <w:szCs w:val="24"/>
    </w:rPr>
  </w:style>
  <w:style w:type="paragraph" w:styleId="a7">
    <w:name w:val="Balloon Text"/>
    <w:basedOn w:val="a"/>
    <w:link w:val="a8"/>
    <w:uiPriority w:val="99"/>
    <w:semiHidden/>
    <w:unhideWhenUsed/>
    <w:rsid w:val="009C5882"/>
    <w:rPr>
      <w:rFonts w:ascii="Tahoma" w:hAnsi="Tahoma" w:cs="Tahoma"/>
      <w:sz w:val="16"/>
      <w:szCs w:val="16"/>
    </w:rPr>
  </w:style>
  <w:style w:type="character" w:customStyle="1" w:styleId="a8">
    <w:name w:val="Текст выноски Знак"/>
    <w:basedOn w:val="a0"/>
    <w:link w:val="a7"/>
    <w:uiPriority w:val="99"/>
    <w:semiHidden/>
    <w:rsid w:val="009C588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2219</Words>
  <Characters>12654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14844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n.rusakova</cp:lastModifiedBy>
  <cp:revision>2</cp:revision>
  <cp:lastPrinted>2020-03-25T10:31:00Z</cp:lastPrinted>
  <dcterms:created xsi:type="dcterms:W3CDTF">2020-03-26T05:00:00Z</dcterms:created>
  <dcterms:modified xsi:type="dcterms:W3CDTF">2020-03-26T05:00:00Z</dcterms:modified>
</cp:coreProperties>
</file>